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180CD7" w:rsidP="00CA196D">
      <w:pPr>
        <w:jc w:val="both"/>
        <w:rPr>
          <w:sz w:val="28"/>
          <w:szCs w:val="28"/>
          <w:lang w:val="es-MX"/>
        </w:rPr>
      </w:pPr>
      <w:r>
        <w:rPr>
          <w:sz w:val="28"/>
          <w:szCs w:val="28"/>
          <w:lang w:val="es-MX"/>
        </w:rPr>
        <w:pict>
          <v:rect id="_x0000_i1025" style="width:0;height:1.5pt" o:hralign="center" o:hrstd="t" o:hr="t" fillcolor="#a0a0a0" stroked="f"/>
        </w:pict>
      </w:r>
    </w:p>
    <w:p w:rsidR="00647F94" w:rsidRPr="00647F94" w:rsidRDefault="00647F94" w:rsidP="00647F94">
      <w:pPr>
        <w:spacing w:after="0" w:line="240" w:lineRule="auto"/>
        <w:jc w:val="center"/>
        <w:rPr>
          <w:rFonts w:ascii="Arial" w:eastAsia="Times New Roman" w:hAnsi="Arial" w:cs="Arial"/>
          <w:sz w:val="28"/>
          <w:szCs w:val="28"/>
          <w:u w:val="single"/>
          <w:lang w:val="es-ES" w:eastAsia="es-ES"/>
        </w:rPr>
      </w:pPr>
      <w:r w:rsidRPr="00647F94">
        <w:rPr>
          <w:rFonts w:ascii="Arial" w:eastAsia="Times New Roman" w:hAnsi="Arial" w:cs="Arial"/>
          <w:sz w:val="28"/>
          <w:szCs w:val="28"/>
          <w:u w:val="single"/>
          <w:lang w:val="es-ES" w:eastAsia="es-ES"/>
        </w:rPr>
        <w:t xml:space="preserve">COMPRA DIRECTA  N° 22/20   </w:t>
      </w:r>
    </w:p>
    <w:p w:rsidR="00647F94" w:rsidRPr="00647F94" w:rsidRDefault="00647F94" w:rsidP="00647F94">
      <w:pPr>
        <w:spacing w:after="0" w:line="240" w:lineRule="auto"/>
        <w:jc w:val="center"/>
        <w:rPr>
          <w:rFonts w:ascii="Arial" w:eastAsia="Times New Roman" w:hAnsi="Arial" w:cs="Arial"/>
          <w:sz w:val="28"/>
          <w:szCs w:val="28"/>
          <w:u w:val="single"/>
          <w:lang w:val="es-ES" w:eastAsia="es-ES"/>
        </w:rPr>
      </w:pPr>
      <w:r w:rsidRPr="00647F94">
        <w:rPr>
          <w:rFonts w:ascii="Arial" w:eastAsia="Times New Roman" w:hAnsi="Arial" w:cs="Arial"/>
          <w:sz w:val="28"/>
          <w:szCs w:val="28"/>
          <w:u w:val="single"/>
          <w:lang w:val="es-ES" w:eastAsia="es-ES"/>
        </w:rPr>
        <w:t>LEY 783 –P.</w:t>
      </w:r>
    </w:p>
    <w:p w:rsidR="00647F94" w:rsidRPr="00647F94" w:rsidRDefault="00647F94" w:rsidP="00647F94">
      <w:pPr>
        <w:tabs>
          <w:tab w:val="left" w:pos="5610"/>
        </w:tabs>
        <w:spacing w:after="0" w:line="240" w:lineRule="auto"/>
        <w:jc w:val="center"/>
        <w:rPr>
          <w:rFonts w:ascii="Arial" w:eastAsia="Times New Roman" w:hAnsi="Arial" w:cs="Arial"/>
          <w:sz w:val="28"/>
          <w:szCs w:val="28"/>
          <w:lang w:val="es-ES" w:eastAsia="es-ES"/>
        </w:rPr>
      </w:pPr>
      <w:r w:rsidRPr="00647F94">
        <w:rPr>
          <w:rFonts w:ascii="Arial" w:eastAsia="Times New Roman" w:hAnsi="Arial" w:cs="Arial"/>
          <w:sz w:val="28"/>
          <w:szCs w:val="28"/>
          <w:lang w:val="es-ES" w:eastAsia="es-ES"/>
        </w:rPr>
        <w:t xml:space="preserve">Expediente Nº 807-000196-2020/ </w:t>
      </w:r>
      <w:r w:rsidRPr="00647F94">
        <w:rPr>
          <w:rFonts w:ascii="Arial" w:eastAsia="Times New Roman" w:hAnsi="Arial" w:cs="Arial"/>
          <w:b/>
          <w:i/>
          <w:sz w:val="28"/>
          <w:szCs w:val="28"/>
          <w:lang w:val="es-ES" w:eastAsia="es-ES"/>
        </w:rPr>
        <w:t>Rs.2086-MSP</w:t>
      </w:r>
      <w:r w:rsidRPr="00647F94">
        <w:rPr>
          <w:rFonts w:ascii="Arial" w:eastAsia="Times New Roman" w:hAnsi="Arial" w:cs="Arial"/>
          <w:sz w:val="28"/>
          <w:szCs w:val="28"/>
          <w:lang w:val="es-ES" w:eastAsia="es-ES"/>
        </w:rPr>
        <w:t>-</w:t>
      </w:r>
      <w:r w:rsidRPr="00647F94">
        <w:rPr>
          <w:rFonts w:ascii="Arial" w:eastAsia="Times New Roman" w:hAnsi="Arial" w:cs="Arial"/>
          <w:b/>
          <w:sz w:val="28"/>
          <w:szCs w:val="28"/>
          <w:lang w:val="es-ES" w:eastAsia="es-ES"/>
        </w:rPr>
        <w:t xml:space="preserve">2020 </w:t>
      </w:r>
      <w:r w:rsidRPr="00647F94">
        <w:rPr>
          <w:rFonts w:ascii="Arial" w:eastAsia="Times New Roman" w:hAnsi="Arial" w:cs="Arial"/>
          <w:sz w:val="28"/>
          <w:szCs w:val="28"/>
          <w:lang w:val="es-ES" w:eastAsia="es-ES"/>
        </w:rPr>
        <w:t xml:space="preserve">           </w:t>
      </w:r>
    </w:p>
    <w:p w:rsidR="00647F94" w:rsidRPr="00647F94" w:rsidRDefault="00647F94" w:rsidP="00647F94">
      <w:pPr>
        <w:tabs>
          <w:tab w:val="left" w:pos="5610"/>
        </w:tabs>
        <w:spacing w:after="0" w:line="240" w:lineRule="auto"/>
        <w:jc w:val="center"/>
        <w:rPr>
          <w:rFonts w:ascii="Times New Roman" w:eastAsia="Times New Roman" w:hAnsi="Times New Roman" w:cs="Times New Roman"/>
          <w:b/>
          <w:sz w:val="24"/>
          <w:szCs w:val="24"/>
          <w:lang w:val="es-ES" w:eastAsia="es-ES"/>
        </w:rPr>
      </w:pPr>
    </w:p>
    <w:p w:rsidR="00647F94" w:rsidRPr="00647F94" w:rsidRDefault="00647F94" w:rsidP="00647F94">
      <w:pPr>
        <w:tabs>
          <w:tab w:val="left" w:pos="1200"/>
          <w:tab w:val="left" w:pos="1680"/>
        </w:tabs>
        <w:spacing w:after="0" w:line="240" w:lineRule="auto"/>
        <w:ind w:firstLine="2127"/>
        <w:jc w:val="both"/>
        <w:rPr>
          <w:rFonts w:ascii="Verdana" w:eastAsia="Times New Roman" w:hAnsi="Verdana" w:cs="Arial"/>
          <w:b/>
          <w:sz w:val="20"/>
          <w:szCs w:val="20"/>
          <w:highlight w:val="yellow"/>
          <w:lang w:val="es-ES" w:eastAsia="es-ES"/>
        </w:rPr>
      </w:pPr>
      <w:r w:rsidRPr="00647F94">
        <w:rPr>
          <w:rFonts w:ascii="Verdana" w:eastAsia="Times New Roman" w:hAnsi="Verdana" w:cs="Arial"/>
          <w:sz w:val="20"/>
          <w:szCs w:val="20"/>
          <w:lang w:val="es-ES" w:eastAsia="es-ES"/>
        </w:rPr>
        <w:t xml:space="preserve">A realizarse la apertura el día </w:t>
      </w:r>
      <w:r w:rsidRPr="00647F94">
        <w:rPr>
          <w:rFonts w:ascii="Verdana" w:eastAsia="Times New Roman" w:hAnsi="Verdana" w:cs="Arial"/>
          <w:b/>
          <w:sz w:val="20"/>
          <w:szCs w:val="20"/>
          <w:lang w:val="es-ES" w:eastAsia="es-ES"/>
        </w:rPr>
        <w:t>Martes 16 (dieciséis) de Junio del 2.020</w:t>
      </w:r>
      <w:r w:rsidRPr="00647F94">
        <w:rPr>
          <w:rFonts w:ascii="Verdana" w:eastAsia="Times New Roman" w:hAnsi="Verdana" w:cs="Arial"/>
          <w:sz w:val="20"/>
          <w:szCs w:val="20"/>
          <w:lang w:val="es-ES" w:eastAsia="es-ES"/>
        </w:rPr>
        <w:t xml:space="preserve"> </w:t>
      </w:r>
      <w:r w:rsidRPr="00647F94">
        <w:rPr>
          <w:rFonts w:ascii="Verdana" w:eastAsia="Times New Roman" w:hAnsi="Verdana" w:cs="Arial"/>
          <w:b/>
          <w:sz w:val="20"/>
          <w:szCs w:val="20"/>
          <w:lang w:val="es-ES" w:eastAsia="es-ES"/>
        </w:rPr>
        <w:t>y  la recepción de sobres hasta las 09:00 horas en la oficina de Departamento Compras</w:t>
      </w:r>
      <w:r w:rsidRPr="00647F94">
        <w:rPr>
          <w:rFonts w:ascii="Verdana" w:eastAsia="Times New Roman" w:hAnsi="Verdana" w:cs="Arial"/>
          <w:sz w:val="20"/>
          <w:szCs w:val="20"/>
          <w:lang w:val="es-ES" w:eastAsia="es-ES"/>
        </w:rPr>
        <w:t>, para la adquisición de un transductor destinado al Centro de Atención Primaria de la Salud de Zonda, Zona Sanitaria IV, dependiente del Ministerio de Salud Pública.</w:t>
      </w:r>
    </w:p>
    <w:p w:rsidR="00647F94" w:rsidRPr="00647F94" w:rsidRDefault="00647F94" w:rsidP="00647F94">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647F94">
        <w:rPr>
          <w:rFonts w:ascii="Verdana" w:eastAsia="Times New Roman" w:hAnsi="Verdana" w:cs="Arial"/>
          <w:sz w:val="20"/>
          <w:szCs w:val="20"/>
          <w:lang w:val="es-ES" w:eastAsia="es-ES"/>
        </w:rPr>
        <w:t>Si el día fijado para la apertura, resultare no laborable, se efectuará el primer día hábil siguiente, a la misma hora.</w:t>
      </w:r>
    </w:p>
    <w:p w:rsidR="00647F94" w:rsidRPr="00647F94" w:rsidRDefault="00647F94" w:rsidP="00647F94">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647F94">
        <w:rPr>
          <w:rFonts w:ascii="Verdana" w:eastAsia="Times New Roman" w:hAnsi="Verdana" w:cs="Arial"/>
          <w:sz w:val="20"/>
          <w:szCs w:val="20"/>
          <w:lang w:val="es-ES" w:eastAsia="es-ES"/>
        </w:rPr>
        <w:t xml:space="preserve">Apertura de ofertas en Departamento Compras del MSP: </w:t>
      </w:r>
      <w:r w:rsidRPr="00647F94">
        <w:rPr>
          <w:rFonts w:ascii="Verdana" w:eastAsia="Times New Roman" w:hAnsi="Verdana" w:cs="Arial"/>
          <w:bCs/>
          <w:sz w:val="20"/>
          <w:szCs w:val="20"/>
          <w:lang w:val="es-ES" w:eastAsia="es-ES"/>
        </w:rPr>
        <w:t>Av. Libertador 750-Oeste- 3er piso-</w:t>
      </w:r>
      <w:r w:rsidRPr="00647F94">
        <w:rPr>
          <w:rFonts w:ascii="Verdana" w:eastAsia="Times New Roman" w:hAnsi="Verdana" w:cs="Arial"/>
          <w:sz w:val="20"/>
          <w:szCs w:val="20"/>
          <w:lang w:val="es-ES" w:eastAsia="es-ES"/>
        </w:rPr>
        <w:t xml:space="preserve"> Ciudad de San Juan- </w:t>
      </w:r>
      <w:r w:rsidRPr="00647F94">
        <w:rPr>
          <w:rFonts w:ascii="Verdana" w:eastAsia="Times New Roman" w:hAnsi="Verdana" w:cs="Arial"/>
          <w:b/>
          <w:sz w:val="20"/>
          <w:szCs w:val="20"/>
          <w:lang w:val="es-ES" w:eastAsia="es-ES"/>
        </w:rPr>
        <w:t>CENTRO CÍVICO</w:t>
      </w:r>
      <w:r w:rsidRPr="00647F94">
        <w:rPr>
          <w:rFonts w:ascii="Verdana" w:eastAsia="Times New Roman" w:hAnsi="Verdana" w:cs="Arial"/>
          <w:sz w:val="20"/>
          <w:szCs w:val="20"/>
          <w:lang w:val="es-ES" w:eastAsia="es-ES"/>
        </w:rPr>
        <w:t>-</w:t>
      </w:r>
      <w:r w:rsidRPr="00647F94">
        <w:rPr>
          <w:rFonts w:ascii="Verdana" w:eastAsia="Times New Roman" w:hAnsi="Verdana" w:cs="Arial"/>
          <w:b/>
          <w:sz w:val="20"/>
          <w:szCs w:val="20"/>
          <w:u w:val="single"/>
          <w:lang w:val="es-ES" w:eastAsia="es-ES"/>
        </w:rPr>
        <w:t xml:space="preserve"> </w:t>
      </w:r>
    </w:p>
    <w:p w:rsidR="00647F94" w:rsidRPr="00647F94" w:rsidRDefault="00647F94" w:rsidP="00647F94">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796" w:type="dxa"/>
        <w:tblInd w:w="55" w:type="dxa"/>
        <w:tblCellMar>
          <w:left w:w="70" w:type="dxa"/>
          <w:right w:w="70" w:type="dxa"/>
        </w:tblCellMar>
        <w:tblLook w:val="04A0" w:firstRow="1" w:lastRow="0" w:firstColumn="1" w:lastColumn="0" w:noHBand="0" w:noVBand="1"/>
      </w:tblPr>
      <w:tblGrid>
        <w:gridCol w:w="862"/>
        <w:gridCol w:w="7800"/>
        <w:gridCol w:w="1134"/>
      </w:tblGrid>
      <w:tr w:rsidR="00647F94" w:rsidRPr="00647F94" w:rsidTr="00ED5754">
        <w:trPr>
          <w:trHeight w:val="264"/>
        </w:trPr>
        <w:tc>
          <w:tcPr>
            <w:tcW w:w="862" w:type="dxa"/>
            <w:tcBorders>
              <w:top w:val="nil"/>
              <w:left w:val="nil"/>
              <w:bottom w:val="single" w:sz="4" w:space="0" w:color="auto"/>
              <w:right w:val="nil"/>
            </w:tcBorders>
            <w:shd w:val="clear" w:color="auto" w:fill="auto"/>
            <w:vAlign w:val="center"/>
            <w:hideMark/>
          </w:tcPr>
          <w:p w:rsidR="00647F94" w:rsidRPr="00647F94" w:rsidRDefault="00647F94" w:rsidP="00647F94">
            <w:pPr>
              <w:spacing w:after="0" w:line="240" w:lineRule="auto"/>
              <w:contextualSpacing/>
              <w:rPr>
                <w:rFonts w:ascii="Times New Roman" w:eastAsia="Times New Roman" w:hAnsi="Times New Roman" w:cs="Times New Roman"/>
                <w:sz w:val="24"/>
                <w:szCs w:val="24"/>
                <w:lang w:val="es-ES" w:eastAsia="es-ES"/>
              </w:rPr>
            </w:pPr>
            <w:proofErr w:type="spellStart"/>
            <w:r w:rsidRPr="00647F94">
              <w:rPr>
                <w:rFonts w:ascii="Times New Roman" w:eastAsia="Times New Roman" w:hAnsi="Times New Roman" w:cs="Times New Roman"/>
                <w:sz w:val="24"/>
                <w:szCs w:val="24"/>
                <w:lang w:val="es-ES" w:eastAsia="es-ES"/>
              </w:rPr>
              <w:t>Reng</w:t>
            </w:r>
            <w:proofErr w:type="spellEnd"/>
            <w:r w:rsidRPr="00647F94">
              <w:rPr>
                <w:rFonts w:ascii="Times New Roman" w:eastAsia="Times New Roman" w:hAnsi="Times New Roman" w:cs="Times New Roman"/>
                <w:sz w:val="24"/>
                <w:szCs w:val="24"/>
                <w:lang w:val="es-ES" w:eastAsia="es-ES"/>
              </w:rPr>
              <w:t>.</w:t>
            </w:r>
          </w:p>
        </w:tc>
        <w:tc>
          <w:tcPr>
            <w:tcW w:w="7800" w:type="dxa"/>
            <w:tcBorders>
              <w:top w:val="nil"/>
              <w:left w:val="nil"/>
              <w:bottom w:val="single" w:sz="4" w:space="0" w:color="auto"/>
              <w:right w:val="nil"/>
            </w:tcBorders>
            <w:shd w:val="clear" w:color="auto" w:fill="auto"/>
            <w:vAlign w:val="center"/>
            <w:hideMark/>
          </w:tcPr>
          <w:p w:rsidR="00647F94" w:rsidRPr="00647F94" w:rsidRDefault="00647F94" w:rsidP="00647F94">
            <w:pPr>
              <w:spacing w:after="0" w:line="240" w:lineRule="auto"/>
              <w:contextualSpacing/>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 xml:space="preserve">Detalle </w:t>
            </w:r>
          </w:p>
        </w:tc>
        <w:tc>
          <w:tcPr>
            <w:tcW w:w="1134" w:type="dxa"/>
            <w:tcBorders>
              <w:top w:val="nil"/>
              <w:left w:val="nil"/>
              <w:bottom w:val="single" w:sz="4" w:space="0" w:color="auto"/>
              <w:right w:val="nil"/>
            </w:tcBorders>
            <w:shd w:val="clear" w:color="auto" w:fill="auto"/>
            <w:vAlign w:val="center"/>
            <w:hideMark/>
          </w:tcPr>
          <w:p w:rsidR="00647F94" w:rsidRPr="00647F94" w:rsidRDefault="00647F94" w:rsidP="00647F94">
            <w:pPr>
              <w:spacing w:after="0" w:line="240" w:lineRule="auto"/>
              <w:contextualSpacing/>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Cantidad</w:t>
            </w:r>
          </w:p>
        </w:tc>
      </w:tr>
      <w:tr w:rsidR="00647F94" w:rsidRPr="00647F94" w:rsidTr="00ED5754">
        <w:trPr>
          <w:trHeight w:val="576"/>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94" w:rsidRPr="00647F94" w:rsidRDefault="00647F94" w:rsidP="00647F94">
            <w:pPr>
              <w:spacing w:after="0" w:line="240" w:lineRule="auto"/>
              <w:contextualSpacing/>
              <w:rPr>
                <w:rFonts w:ascii="Times New Roman" w:eastAsia="Times New Roman" w:hAnsi="Times New Roman" w:cs="Times New Roman"/>
                <w:b/>
                <w:bCs/>
                <w:sz w:val="24"/>
                <w:szCs w:val="24"/>
                <w:lang w:val="es-ES_tradnl" w:eastAsia="es-ES"/>
              </w:rPr>
            </w:pPr>
            <w:r w:rsidRPr="00647F94">
              <w:rPr>
                <w:rFonts w:ascii="Times New Roman" w:eastAsia="Times New Roman" w:hAnsi="Times New Roman" w:cs="Times New Roman"/>
                <w:b/>
                <w:bCs/>
                <w:sz w:val="24"/>
                <w:szCs w:val="24"/>
                <w:lang w:val="es-ES_tradnl" w:eastAsia="es-ES"/>
              </w:rPr>
              <w:t>1</w:t>
            </w:r>
          </w:p>
        </w:tc>
        <w:tc>
          <w:tcPr>
            <w:tcW w:w="7800" w:type="dxa"/>
            <w:tcBorders>
              <w:top w:val="single" w:sz="4" w:space="0" w:color="auto"/>
              <w:left w:val="nil"/>
              <w:bottom w:val="single" w:sz="4" w:space="0" w:color="auto"/>
              <w:right w:val="single" w:sz="4" w:space="0" w:color="auto"/>
            </w:tcBorders>
            <w:shd w:val="clear" w:color="000000" w:fill="FFFFFF"/>
            <w:vAlign w:val="center"/>
            <w:hideMark/>
          </w:tcPr>
          <w:p w:rsidR="00647F94" w:rsidRPr="00647F94" w:rsidRDefault="00647F94" w:rsidP="00647F94">
            <w:pPr>
              <w:spacing w:after="0" w:line="240" w:lineRule="auto"/>
              <w:contextualSpacing/>
              <w:rPr>
                <w:rFonts w:ascii="Times New Roman" w:eastAsia="Times New Roman" w:hAnsi="Times New Roman" w:cs="Times New Roman"/>
                <w:sz w:val="24"/>
                <w:szCs w:val="24"/>
                <w:lang w:val="es-ES_tradnl" w:eastAsia="es-ES"/>
              </w:rPr>
            </w:pPr>
            <w:r w:rsidRPr="00647F94">
              <w:rPr>
                <w:rFonts w:ascii="Times New Roman" w:eastAsia="Times New Roman" w:hAnsi="Times New Roman" w:cs="Times New Roman"/>
                <w:sz w:val="24"/>
                <w:szCs w:val="24"/>
                <w:lang w:val="es-ES_tradnl" w:eastAsia="es-ES"/>
              </w:rPr>
              <w:t xml:space="preserve">Transductor Convexo: Ultra alta resolución, banda ancha de 1.0 a 8 MHz. Para procedimientos abdominales, de obstetricia y ginecología, de partes pequeñas, vascular, cardíaco, pediatría, urología y con agentes de contraste. El mismo debe ser para el equipo Ecógrafo ESAOTE </w:t>
            </w:r>
            <w:proofErr w:type="spellStart"/>
            <w:r w:rsidRPr="00647F94">
              <w:rPr>
                <w:rFonts w:ascii="Times New Roman" w:eastAsia="Times New Roman" w:hAnsi="Times New Roman" w:cs="Times New Roman"/>
                <w:sz w:val="24"/>
                <w:szCs w:val="24"/>
                <w:lang w:val="es-ES_tradnl" w:eastAsia="es-ES"/>
              </w:rPr>
              <w:t>MyLab</w:t>
            </w:r>
            <w:proofErr w:type="spellEnd"/>
            <w:r w:rsidRPr="00647F94">
              <w:rPr>
                <w:rFonts w:ascii="Times New Roman" w:eastAsia="Times New Roman" w:hAnsi="Times New Roman" w:cs="Times New Roman"/>
                <w:sz w:val="24"/>
                <w:szCs w:val="24"/>
                <w:lang w:val="es-ES_tradnl" w:eastAsia="es-ES"/>
              </w:rPr>
              <w:t xml:space="preserve"> 40 NS: 13287 instalado en CAPS de Zonda.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47F94" w:rsidRPr="00647F94" w:rsidRDefault="00647F94" w:rsidP="00647F94">
            <w:pPr>
              <w:spacing w:after="0" w:line="240" w:lineRule="auto"/>
              <w:contextualSpacing/>
              <w:rPr>
                <w:rFonts w:ascii="Times New Roman" w:eastAsia="Times New Roman" w:hAnsi="Times New Roman" w:cs="Times New Roman"/>
                <w:sz w:val="24"/>
                <w:szCs w:val="24"/>
                <w:lang w:val="es-ES_tradnl" w:eastAsia="es-ES"/>
              </w:rPr>
            </w:pPr>
            <w:r w:rsidRPr="00647F94">
              <w:rPr>
                <w:rFonts w:ascii="Times New Roman" w:eastAsia="Times New Roman" w:hAnsi="Times New Roman" w:cs="Times New Roman"/>
                <w:sz w:val="24"/>
                <w:szCs w:val="24"/>
                <w:lang w:val="es-ES_tradnl" w:eastAsia="es-ES"/>
              </w:rPr>
              <w:t>1</w:t>
            </w:r>
          </w:p>
        </w:tc>
      </w:tr>
    </w:tbl>
    <w:p w:rsidR="00647F94" w:rsidRPr="00647F94" w:rsidRDefault="00647F94" w:rsidP="00647F94">
      <w:pPr>
        <w:tabs>
          <w:tab w:val="left" w:pos="1200"/>
          <w:tab w:val="left" w:pos="1680"/>
        </w:tabs>
        <w:spacing w:after="0" w:line="240" w:lineRule="auto"/>
        <w:jc w:val="both"/>
        <w:rPr>
          <w:rFonts w:ascii="Arial" w:eastAsia="Times New Roman" w:hAnsi="Arial" w:cs="Arial"/>
          <w:sz w:val="18"/>
          <w:lang w:val="es-ES" w:eastAsia="es-ES"/>
        </w:rPr>
      </w:pPr>
    </w:p>
    <w:p w:rsidR="00647F94" w:rsidRPr="00647F94" w:rsidRDefault="00647F94" w:rsidP="00647F94">
      <w:pPr>
        <w:spacing w:after="0" w:line="240" w:lineRule="auto"/>
        <w:jc w:val="center"/>
        <w:rPr>
          <w:rFonts w:ascii="Times New Roman" w:eastAsia="Times New Roman" w:hAnsi="Times New Roman" w:cs="Times New Roman"/>
          <w:b/>
          <w:sz w:val="24"/>
          <w:szCs w:val="24"/>
          <w:lang w:val="es-ES" w:eastAsia="es-ES"/>
        </w:rPr>
      </w:pPr>
      <w:r w:rsidRPr="00647F94">
        <w:rPr>
          <w:rFonts w:ascii="Times New Roman" w:eastAsia="Times New Roman" w:hAnsi="Times New Roman" w:cs="Times New Roman"/>
          <w:b/>
          <w:sz w:val="24"/>
          <w:szCs w:val="24"/>
          <w:lang w:val="es-ES" w:eastAsia="es-ES"/>
        </w:rPr>
        <w:t xml:space="preserve">ANEXO I </w:t>
      </w:r>
    </w:p>
    <w:p w:rsidR="00647F94" w:rsidRPr="00647F94" w:rsidRDefault="00647F94" w:rsidP="00647F94">
      <w:pPr>
        <w:spacing w:after="0" w:line="240" w:lineRule="auto"/>
        <w:jc w:val="center"/>
        <w:rPr>
          <w:rFonts w:ascii="Times New Roman" w:eastAsia="Times New Roman" w:hAnsi="Times New Roman" w:cs="Times New Roman"/>
          <w:b/>
          <w:sz w:val="24"/>
          <w:szCs w:val="24"/>
          <w:lang w:val="es-ES" w:eastAsia="es-ES"/>
        </w:rPr>
      </w:pPr>
      <w:r w:rsidRPr="00647F94">
        <w:rPr>
          <w:rFonts w:ascii="Times New Roman" w:eastAsia="Times New Roman" w:hAnsi="Times New Roman" w:cs="Times New Roman"/>
          <w:b/>
          <w:sz w:val="24"/>
          <w:szCs w:val="24"/>
          <w:lang w:val="es-ES" w:eastAsia="es-ES"/>
        </w:rPr>
        <w:t>Clausulas particulares para la compra de transductor</w:t>
      </w:r>
    </w:p>
    <w:p w:rsidR="00647F94" w:rsidRPr="00647F94" w:rsidRDefault="00647F94" w:rsidP="00647F94">
      <w:pPr>
        <w:spacing w:after="0" w:line="240" w:lineRule="auto"/>
        <w:jc w:val="center"/>
        <w:rPr>
          <w:rFonts w:ascii="Times New Roman" w:eastAsia="Times New Roman" w:hAnsi="Times New Roman" w:cs="Times New Roman"/>
          <w:b/>
          <w:sz w:val="24"/>
          <w:szCs w:val="24"/>
          <w:lang w:val="es-ES" w:eastAsia="es-ES"/>
        </w:rPr>
      </w:pPr>
    </w:p>
    <w:p w:rsidR="00647F94" w:rsidRPr="00647F94" w:rsidRDefault="00647F94" w:rsidP="00647F94">
      <w:pPr>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PROCESO: Compra Directa N° 22/20.</w:t>
      </w:r>
    </w:p>
    <w:p w:rsidR="00647F94" w:rsidRPr="00647F94" w:rsidRDefault="00647F94" w:rsidP="00647F94">
      <w:pPr>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EXPEDIENTE: 807-000196-2020.</w:t>
      </w:r>
    </w:p>
    <w:p w:rsidR="00647F94" w:rsidRPr="00647F94" w:rsidRDefault="00647F94" w:rsidP="00647F94">
      <w:pPr>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 xml:space="preserve">OBJETO: Compra de un transductor destinado al Centro de Atención Primaria de la Salud de Zonda, Zona Sanitaria IV, dependiente del Ministerio de Salud Pública. </w:t>
      </w:r>
    </w:p>
    <w:p w:rsidR="00647F94" w:rsidRPr="00647F94" w:rsidRDefault="00647F94" w:rsidP="00647F94">
      <w:pPr>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VALOR DEL PLIEGO: $ 2.000,00.-  (Pesos Dos Mil con 00/100.-).</w:t>
      </w:r>
    </w:p>
    <w:p w:rsidR="00647F94" w:rsidRPr="00647F94" w:rsidRDefault="00647F94" w:rsidP="00647F94">
      <w:pPr>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CÓDIGO SUGERIDO DE ACTIVIDAD: 266090 – 465350.</w:t>
      </w:r>
    </w:p>
    <w:p w:rsidR="00647F94" w:rsidRPr="00647F94" w:rsidRDefault="00647F94" w:rsidP="00647F94">
      <w:pPr>
        <w:spacing w:after="100" w:afterAutospacing="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La propuesta (Sobre General) será </w:t>
      </w:r>
      <w:proofErr w:type="spellStart"/>
      <w:r w:rsidRPr="00647F94">
        <w:rPr>
          <w:rFonts w:ascii="Times New Roman" w:eastAsia="Calibri" w:hAnsi="Times New Roman" w:cs="Times New Roman"/>
          <w:bCs/>
          <w:sz w:val="24"/>
          <w:szCs w:val="24"/>
          <w:lang w:val="es-ES_tradnl"/>
        </w:rPr>
        <w:t>recepcionada</w:t>
      </w:r>
      <w:proofErr w:type="spellEnd"/>
      <w:r w:rsidRPr="00647F94">
        <w:rPr>
          <w:rFonts w:ascii="Times New Roman" w:eastAsia="Calibri" w:hAnsi="Times New Roman" w:cs="Times New Roman"/>
          <w:bCs/>
          <w:sz w:val="24"/>
          <w:szCs w:val="24"/>
          <w:lang w:val="es-ES_tradnl"/>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647F94" w:rsidRPr="00647F94" w:rsidRDefault="00647F94" w:rsidP="00647F94">
      <w:pPr>
        <w:numPr>
          <w:ilvl w:val="0"/>
          <w:numId w:val="15"/>
        </w:numPr>
        <w:spacing w:after="100" w:afterAutospacing="1" w:line="240" w:lineRule="auto"/>
        <w:ind w:left="0" w:firstLine="0"/>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Formas de presentación de la Propuesta</w:t>
      </w:r>
      <w:r w:rsidRPr="00647F94">
        <w:rPr>
          <w:rFonts w:ascii="Times New Roman" w:eastAsia="Calibri" w:hAnsi="Times New Roman" w:cs="Times New Roman"/>
          <w:bCs/>
          <w:sz w:val="24"/>
          <w:szCs w:val="24"/>
          <w:lang w:val="es-ES_tradnl"/>
        </w:rPr>
        <w:t>:</w:t>
      </w:r>
    </w:p>
    <w:p w:rsidR="00647F94" w:rsidRPr="00647F94" w:rsidRDefault="00647F94" w:rsidP="00647F94">
      <w:pPr>
        <w:widowControl w:val="0"/>
        <w:spacing w:after="100" w:afterAutospacing="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La Propuesta se presentará en </w:t>
      </w:r>
      <w:r w:rsidRPr="00647F94">
        <w:rPr>
          <w:rFonts w:ascii="Times New Roman" w:eastAsia="Calibri" w:hAnsi="Times New Roman" w:cs="Times New Roman"/>
          <w:b/>
          <w:bCs/>
          <w:sz w:val="24"/>
          <w:szCs w:val="24"/>
          <w:lang w:val="es-ES_tradnl"/>
        </w:rPr>
        <w:t>Sobre General</w:t>
      </w:r>
      <w:r w:rsidRPr="00647F94">
        <w:rPr>
          <w:rFonts w:ascii="Times New Roman" w:eastAsia="Calibri"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647F94">
        <w:rPr>
          <w:rFonts w:ascii="Times New Roman" w:eastAsia="Calibri" w:hAnsi="Times New Roman" w:cs="Times New Roman"/>
          <w:b/>
          <w:bCs/>
          <w:sz w:val="24"/>
          <w:szCs w:val="24"/>
          <w:lang w:val="es-ES_tradnl"/>
        </w:rPr>
        <w:t>Sobre N°1</w:t>
      </w:r>
      <w:r w:rsidRPr="00647F94">
        <w:rPr>
          <w:rFonts w:ascii="Times New Roman" w:eastAsia="Calibri" w:hAnsi="Times New Roman" w:cs="Times New Roman"/>
          <w:bCs/>
          <w:sz w:val="24"/>
          <w:szCs w:val="24"/>
          <w:lang w:val="es-ES_tradnl"/>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647F94">
        <w:rPr>
          <w:rFonts w:ascii="Times New Roman" w:eastAsia="Calibri" w:hAnsi="Times New Roman" w:cs="Times New Roman"/>
          <w:b/>
          <w:bCs/>
          <w:sz w:val="24"/>
          <w:szCs w:val="24"/>
          <w:lang w:val="es-ES_tradnl"/>
        </w:rPr>
        <w:t>Sobre N° 2</w:t>
      </w:r>
      <w:r w:rsidRPr="00647F94">
        <w:rPr>
          <w:rFonts w:ascii="Times New Roman" w:eastAsia="Calibri" w:hAnsi="Times New Roman" w:cs="Times New Roman"/>
          <w:bCs/>
          <w:sz w:val="24"/>
          <w:szCs w:val="24"/>
          <w:lang w:val="es-ES_tradnl"/>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647F94" w:rsidRPr="00647F94" w:rsidRDefault="00647F94" w:rsidP="00647F94">
      <w:pPr>
        <w:widowControl w:val="0"/>
        <w:spacing w:after="100" w:afterAutospacing="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lastRenderedPageBreak/>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647F94" w:rsidRPr="00647F94" w:rsidRDefault="00647F94" w:rsidP="00647F94">
      <w:pPr>
        <w:widowControl w:val="0"/>
        <w:numPr>
          <w:ilvl w:val="0"/>
          <w:numId w:val="13"/>
        </w:numPr>
        <w:spacing w:after="100" w:afterAutospacing="1" w:line="240" w:lineRule="auto"/>
        <w:ind w:left="567"/>
        <w:jc w:val="both"/>
        <w:rPr>
          <w:rFonts w:ascii="Times New Roman" w:eastAsia="Calibri" w:hAnsi="Times New Roman" w:cs="Times New Roman"/>
          <w:b/>
          <w:bCs/>
          <w:sz w:val="24"/>
          <w:szCs w:val="24"/>
          <w:lang w:val="es-ES_tradnl"/>
        </w:rPr>
      </w:pPr>
      <w:r w:rsidRPr="00647F94">
        <w:rPr>
          <w:rFonts w:ascii="Times New Roman" w:eastAsia="Calibri" w:hAnsi="Times New Roman" w:cs="Times New Roman"/>
          <w:b/>
          <w:bCs/>
          <w:sz w:val="24"/>
          <w:szCs w:val="24"/>
          <w:lang w:val="es-ES_tradnl"/>
        </w:rPr>
        <w:t>La documentación exigida (Sobre N° 1) será:</w:t>
      </w:r>
    </w:p>
    <w:p w:rsidR="00647F94" w:rsidRPr="00647F94" w:rsidRDefault="00647F94" w:rsidP="00647F94">
      <w:pPr>
        <w:widowControl w:val="0"/>
        <w:spacing w:after="100" w:afterAutospacing="1"/>
        <w:ind w:left="425"/>
        <w:jc w:val="both"/>
        <w:rPr>
          <w:rFonts w:ascii="Times New Roman" w:eastAsia="Calibri" w:hAnsi="Times New Roman" w:cs="Times New Roman"/>
          <w:b/>
          <w:bCs/>
          <w:sz w:val="24"/>
          <w:szCs w:val="24"/>
          <w:u w:val="single"/>
          <w:lang w:val="es-ES_tradnl"/>
        </w:rPr>
      </w:pPr>
      <w:r w:rsidRPr="00647F94">
        <w:rPr>
          <w:rFonts w:ascii="Times New Roman" w:eastAsia="Calibri" w:hAnsi="Times New Roman" w:cs="Times New Roman"/>
          <w:b/>
          <w:bCs/>
          <w:sz w:val="24"/>
          <w:szCs w:val="24"/>
          <w:u w:val="single"/>
          <w:lang w:val="es-ES_tradnl"/>
        </w:rPr>
        <w:t>DOCUMENTACIÓN GENERAL</w:t>
      </w:r>
    </w:p>
    <w:p w:rsidR="00647F94" w:rsidRPr="00647F94" w:rsidRDefault="00647F94" w:rsidP="00647F94">
      <w:pPr>
        <w:numPr>
          <w:ilvl w:val="0"/>
          <w:numId w:val="14"/>
        </w:numPr>
        <w:suppressAutoHyphens/>
        <w:spacing w:after="120" w:line="240" w:lineRule="auto"/>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647F94" w:rsidRPr="00647F94" w:rsidRDefault="00647F94" w:rsidP="00647F94">
      <w:pPr>
        <w:numPr>
          <w:ilvl w:val="0"/>
          <w:numId w:val="14"/>
        </w:numPr>
        <w:suppressAutoHyphens/>
        <w:spacing w:after="120" w:line="240" w:lineRule="auto"/>
        <w:ind w:left="851" w:hanging="357"/>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Certificado de Destinatario de Pago del Estado Provincial o RUPE (Registro Único de Proveedores del Estado).</w:t>
      </w:r>
    </w:p>
    <w:p w:rsidR="00647F94" w:rsidRPr="00647F94" w:rsidRDefault="00647F94" w:rsidP="00647F94">
      <w:pPr>
        <w:numPr>
          <w:ilvl w:val="0"/>
          <w:numId w:val="14"/>
        </w:numPr>
        <w:suppressAutoHyphens/>
        <w:spacing w:after="120" w:line="240" w:lineRule="auto"/>
        <w:ind w:left="851" w:hanging="357"/>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647F94" w:rsidRPr="00647F94" w:rsidRDefault="00647F94" w:rsidP="00647F94">
      <w:pPr>
        <w:numPr>
          <w:ilvl w:val="0"/>
          <w:numId w:val="14"/>
        </w:numPr>
        <w:suppressAutoHyphens/>
        <w:spacing w:after="120" w:line="240" w:lineRule="auto"/>
        <w:ind w:left="851" w:hanging="357"/>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647F94" w:rsidRPr="00647F94" w:rsidRDefault="00647F94" w:rsidP="00647F94">
      <w:pPr>
        <w:numPr>
          <w:ilvl w:val="0"/>
          <w:numId w:val="14"/>
        </w:numPr>
        <w:suppressAutoHyphens/>
        <w:spacing w:after="120" w:line="240" w:lineRule="auto"/>
        <w:ind w:left="851" w:hanging="357"/>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Copia de constancia de inscripción en la AFIP vigente.</w:t>
      </w:r>
    </w:p>
    <w:p w:rsidR="00647F94" w:rsidRPr="00647F94" w:rsidRDefault="00647F94" w:rsidP="00647F94">
      <w:pPr>
        <w:widowControl w:val="0"/>
        <w:numPr>
          <w:ilvl w:val="0"/>
          <w:numId w:val="14"/>
        </w:numPr>
        <w:suppressAutoHyphens/>
        <w:spacing w:after="120" w:line="240" w:lineRule="auto"/>
        <w:ind w:left="851" w:hanging="357"/>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Certificado o Constancia de Inscripción de Ingresos Brutos vigente, con la actividad o rubro que se cotiza.</w:t>
      </w:r>
    </w:p>
    <w:p w:rsidR="00647F94" w:rsidRPr="00647F94" w:rsidRDefault="00647F94" w:rsidP="00647F94">
      <w:pPr>
        <w:widowControl w:val="0"/>
        <w:numPr>
          <w:ilvl w:val="0"/>
          <w:numId w:val="14"/>
        </w:numPr>
        <w:suppressAutoHyphens/>
        <w:spacing w:after="120" w:line="240" w:lineRule="auto"/>
        <w:ind w:left="851" w:hanging="357"/>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Deberá presentar: </w:t>
      </w:r>
    </w:p>
    <w:p w:rsidR="00647F94" w:rsidRPr="00647F94" w:rsidRDefault="00647F94" w:rsidP="00647F94">
      <w:pPr>
        <w:numPr>
          <w:ilvl w:val="0"/>
          <w:numId w:val="11"/>
        </w:numPr>
        <w:suppressAutoHyphens/>
        <w:spacing w:after="120" w:line="240" w:lineRule="auto"/>
        <w:ind w:left="1276"/>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647F94" w:rsidRPr="00647F94" w:rsidRDefault="00647F94" w:rsidP="00647F94">
      <w:pPr>
        <w:numPr>
          <w:ilvl w:val="0"/>
          <w:numId w:val="11"/>
        </w:numPr>
        <w:suppressAutoHyphens/>
        <w:spacing w:after="120" w:line="240" w:lineRule="auto"/>
        <w:ind w:left="1276"/>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Declaración Jurada que conoce y acepta el presente régimen de compras con sus Cláusulas Generales y Particulares. </w:t>
      </w:r>
    </w:p>
    <w:p w:rsidR="00647F94" w:rsidRPr="00647F94" w:rsidRDefault="00647F94" w:rsidP="00647F94">
      <w:pPr>
        <w:numPr>
          <w:ilvl w:val="0"/>
          <w:numId w:val="11"/>
        </w:numPr>
        <w:suppressAutoHyphens/>
        <w:spacing w:after="120" w:line="240" w:lineRule="auto"/>
        <w:ind w:left="1276"/>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Constituir Domicilio Legal para el presente trámite en la Provincia de San Juan.</w:t>
      </w:r>
    </w:p>
    <w:p w:rsidR="00647F94" w:rsidRPr="00647F94" w:rsidRDefault="00647F94" w:rsidP="00647F94">
      <w:pPr>
        <w:numPr>
          <w:ilvl w:val="0"/>
          <w:numId w:val="11"/>
        </w:numPr>
        <w:suppressAutoHyphens/>
        <w:spacing w:after="120" w:line="240" w:lineRule="auto"/>
        <w:ind w:left="1276"/>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647F94" w:rsidRPr="00647F94" w:rsidRDefault="00647F94" w:rsidP="00647F94">
      <w:pPr>
        <w:numPr>
          <w:ilvl w:val="0"/>
          <w:numId w:val="14"/>
        </w:numPr>
        <w:suppressAutoHyphens/>
        <w:spacing w:after="120" w:line="240" w:lineRule="auto"/>
        <w:ind w:left="851" w:hanging="357"/>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En caso de </w:t>
      </w:r>
      <w:r w:rsidRPr="00647F94">
        <w:rPr>
          <w:rFonts w:ascii="Times New Roman" w:eastAsia="Calibri" w:hAnsi="Times New Roman" w:cs="Times New Roman"/>
          <w:b/>
          <w:bCs/>
          <w:sz w:val="24"/>
          <w:szCs w:val="24"/>
          <w:lang w:val="es-ES_tradnl"/>
        </w:rPr>
        <w:t>Personas Jurídicas</w:t>
      </w:r>
      <w:r w:rsidRPr="00647F94">
        <w:rPr>
          <w:rFonts w:ascii="Times New Roman" w:eastAsia="Calibri"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647F94" w:rsidRPr="00647F94" w:rsidRDefault="00647F94" w:rsidP="00647F94">
      <w:pPr>
        <w:spacing w:after="12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En caso de </w:t>
      </w:r>
      <w:r w:rsidRPr="00647F94">
        <w:rPr>
          <w:rFonts w:ascii="Times New Roman" w:eastAsia="Calibri" w:hAnsi="Times New Roman" w:cs="Times New Roman"/>
          <w:b/>
          <w:bCs/>
          <w:sz w:val="24"/>
          <w:szCs w:val="24"/>
          <w:lang w:val="es-ES_tradnl"/>
        </w:rPr>
        <w:t xml:space="preserve">Personas Físicas </w:t>
      </w:r>
      <w:r w:rsidRPr="00647F94">
        <w:rPr>
          <w:rFonts w:ascii="Times New Roman" w:eastAsia="Calibri" w:hAnsi="Times New Roman" w:cs="Times New Roman"/>
          <w:bCs/>
          <w:sz w:val="24"/>
          <w:szCs w:val="24"/>
          <w:lang w:val="es-ES_tradnl"/>
        </w:rPr>
        <w:t xml:space="preserve">debe acreditarse la existencia de las mismas con copia certificada por Escribano Público o por la Autoridad Administrativa de la repartición que licita, del Documento Nacional de Identidad y en caso de presentarse por medio de </w:t>
      </w:r>
      <w:r w:rsidRPr="00647F94">
        <w:rPr>
          <w:rFonts w:ascii="Times New Roman" w:eastAsia="Calibri" w:hAnsi="Times New Roman" w:cs="Times New Roman"/>
          <w:bCs/>
          <w:sz w:val="24"/>
          <w:szCs w:val="24"/>
          <w:lang w:val="es-ES_tradnl"/>
        </w:rPr>
        <w:lastRenderedPageBreak/>
        <w:t>un Apoderado, debe acreditarse la representatividad del firmante de la documentación con copia, certificada por Escribano Público, del Poder invocado.</w:t>
      </w:r>
    </w:p>
    <w:p w:rsidR="00647F94" w:rsidRPr="00647F94" w:rsidRDefault="00647F94" w:rsidP="00647F94">
      <w:pPr>
        <w:numPr>
          <w:ilvl w:val="0"/>
          <w:numId w:val="14"/>
        </w:numPr>
        <w:suppressAutoHyphens/>
        <w:spacing w:after="120" w:line="240" w:lineRule="auto"/>
        <w:ind w:left="851" w:hanging="357"/>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647F94" w:rsidRPr="00647F94" w:rsidRDefault="00647F94" w:rsidP="00647F94">
      <w:pPr>
        <w:widowControl w:val="0"/>
        <w:numPr>
          <w:ilvl w:val="0"/>
          <w:numId w:val="14"/>
        </w:numPr>
        <w:suppressAutoHyphens/>
        <w:spacing w:after="120" w:line="240" w:lineRule="auto"/>
        <w:ind w:left="851" w:hanging="357"/>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647F94" w:rsidRPr="00647F94" w:rsidRDefault="00647F94" w:rsidP="00647F94">
      <w:pPr>
        <w:widowControl w:val="0"/>
        <w:numPr>
          <w:ilvl w:val="0"/>
          <w:numId w:val="14"/>
        </w:numPr>
        <w:suppressAutoHyphens/>
        <w:spacing w:after="120" w:line="240" w:lineRule="auto"/>
        <w:ind w:left="851" w:hanging="357"/>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Garantía de Oferta</w:t>
      </w:r>
      <w:r w:rsidRPr="00647F94">
        <w:rPr>
          <w:rFonts w:ascii="Times New Roman" w:eastAsia="Calibri" w:hAnsi="Times New Roman" w:cs="Times New Roman"/>
          <w:bCs/>
          <w:sz w:val="24"/>
          <w:szCs w:val="24"/>
          <w:lang w:val="es-ES_tradnl"/>
        </w:rPr>
        <w:t xml:space="preserve">: Presentar garantía equivalente al </w:t>
      </w:r>
      <w:r w:rsidRPr="00647F94">
        <w:rPr>
          <w:rFonts w:ascii="Times New Roman" w:eastAsia="Calibri" w:hAnsi="Times New Roman" w:cs="Times New Roman"/>
          <w:b/>
          <w:bCs/>
          <w:sz w:val="24"/>
          <w:szCs w:val="24"/>
          <w:lang w:val="es-ES_tradnl"/>
        </w:rPr>
        <w:t>1%</w:t>
      </w:r>
      <w:r w:rsidRPr="00647F94">
        <w:rPr>
          <w:rFonts w:ascii="Times New Roman" w:eastAsia="Calibri" w:hAnsi="Times New Roman" w:cs="Times New Roman"/>
          <w:bCs/>
          <w:sz w:val="24"/>
          <w:szCs w:val="24"/>
          <w:lang w:val="es-ES_tradnl"/>
        </w:rPr>
        <w:t xml:space="preserve"> del mayor valor total ofertado en cualquiera de las siguientes formas: </w:t>
      </w:r>
    </w:p>
    <w:p w:rsidR="00647F94" w:rsidRPr="00647F94" w:rsidRDefault="00647F94" w:rsidP="00647F94">
      <w:pPr>
        <w:ind w:left="425"/>
        <w:jc w:val="both"/>
        <w:rPr>
          <w:rFonts w:ascii="Times New Roman" w:eastAsia="Calibri" w:hAnsi="Times New Roman" w:cs="Times New Roman"/>
          <w:bCs/>
          <w:sz w:val="24"/>
          <w:szCs w:val="24"/>
          <w:u w:val="single"/>
          <w:lang w:val="es-ES_tradnl"/>
        </w:rPr>
      </w:pPr>
      <w:r w:rsidRPr="00647F94">
        <w:rPr>
          <w:rFonts w:ascii="Times New Roman" w:eastAsia="Calibri" w:hAnsi="Times New Roman" w:cs="Times New Roman"/>
          <w:bCs/>
          <w:sz w:val="24"/>
          <w:szCs w:val="24"/>
          <w:lang w:val="es-ES_tradnl"/>
        </w:rPr>
        <w:t xml:space="preserve">a) </w:t>
      </w:r>
      <w:r w:rsidRPr="00647F94">
        <w:rPr>
          <w:rFonts w:ascii="Times New Roman" w:eastAsia="Calibri" w:hAnsi="Times New Roman" w:cs="Times New Roman"/>
          <w:bCs/>
          <w:sz w:val="24"/>
          <w:szCs w:val="24"/>
          <w:u w:val="single"/>
          <w:lang w:val="es-ES_tradnl"/>
        </w:rPr>
        <w:t>Títulos aforados a su valor nominal de la deuda pública Provincial o Nacional.</w:t>
      </w:r>
    </w:p>
    <w:p w:rsidR="00647F94" w:rsidRPr="00647F94" w:rsidRDefault="00647F94" w:rsidP="00647F94">
      <w:pPr>
        <w:ind w:left="425"/>
        <w:jc w:val="both"/>
        <w:rPr>
          <w:rFonts w:ascii="Times New Roman" w:eastAsia="Calibri" w:hAnsi="Times New Roman" w:cs="Times New Roman"/>
          <w:bCs/>
          <w:sz w:val="24"/>
          <w:szCs w:val="24"/>
          <w:u w:val="single"/>
          <w:lang w:val="es-ES_tradnl"/>
        </w:rPr>
      </w:pPr>
      <w:r w:rsidRPr="00647F94">
        <w:rPr>
          <w:rFonts w:ascii="Times New Roman" w:eastAsia="Calibri" w:hAnsi="Times New Roman" w:cs="Times New Roman"/>
          <w:bCs/>
          <w:sz w:val="24"/>
          <w:szCs w:val="24"/>
          <w:lang w:val="es-ES_tradnl"/>
        </w:rPr>
        <w:t xml:space="preserve">b) </w:t>
      </w:r>
      <w:r w:rsidRPr="00647F94">
        <w:rPr>
          <w:rFonts w:ascii="Times New Roman" w:eastAsia="Calibri" w:hAnsi="Times New Roman" w:cs="Times New Roman"/>
          <w:bCs/>
          <w:sz w:val="24"/>
          <w:szCs w:val="24"/>
          <w:u w:val="single"/>
          <w:lang w:val="es-ES_tradnl"/>
        </w:rPr>
        <w:t>Aval bancario.</w:t>
      </w:r>
    </w:p>
    <w:p w:rsidR="00647F94" w:rsidRPr="00647F94" w:rsidRDefault="00647F94" w:rsidP="00647F94">
      <w:pPr>
        <w:suppressAutoHyphens/>
        <w:spacing w:after="120" w:line="240" w:lineRule="auto"/>
        <w:ind w:left="851" w:hanging="425"/>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c) </w:t>
      </w:r>
      <w:r w:rsidRPr="00647F94">
        <w:rPr>
          <w:rFonts w:ascii="Times New Roman" w:eastAsia="Calibri" w:hAnsi="Times New Roman" w:cs="Times New Roman"/>
          <w:bCs/>
          <w:sz w:val="24"/>
          <w:szCs w:val="24"/>
          <w:u w:val="single"/>
          <w:lang w:val="es-ES_tradnl"/>
        </w:rPr>
        <w:t>Crédito Bancario:</w:t>
      </w:r>
      <w:r w:rsidRPr="00647F94">
        <w:rPr>
          <w:rFonts w:ascii="Times New Roman" w:eastAsia="Calibri" w:hAnsi="Times New Roman" w:cs="Times New Roman"/>
          <w:bCs/>
          <w:sz w:val="24"/>
          <w:szCs w:val="24"/>
          <w:lang w:val="es-ES_tradnl"/>
        </w:rPr>
        <w:t xml:space="preserve"> Con depósito en cuenta N° 600-202956/6 (Garantía de Licitación – Banco San Juan SA). Se pueden realizar de la siguiente manera:</w:t>
      </w:r>
    </w:p>
    <w:p w:rsidR="00647F94" w:rsidRPr="00647F94" w:rsidRDefault="00647F94" w:rsidP="00647F94">
      <w:pPr>
        <w:suppressAutoHyphens/>
        <w:spacing w:after="120" w:line="240" w:lineRule="auto"/>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647F94" w:rsidRPr="00647F94" w:rsidRDefault="00647F94" w:rsidP="00647F94">
      <w:pPr>
        <w:suppressAutoHyphens/>
        <w:spacing w:after="120" w:line="240" w:lineRule="auto"/>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647F94" w:rsidRPr="00647F94" w:rsidRDefault="00647F94" w:rsidP="00647F94">
      <w:pPr>
        <w:suppressAutoHyphens/>
        <w:spacing w:after="120" w:line="240" w:lineRule="auto"/>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 “No se admitirá el trámite por auto gestión, por no poderse identificar con el procedimiento que genera su origen” </w:t>
      </w:r>
    </w:p>
    <w:p w:rsidR="00647F94" w:rsidRPr="00647F94" w:rsidRDefault="00647F94" w:rsidP="00647F94">
      <w:pPr>
        <w:suppressAutoHyphens/>
        <w:spacing w:after="120" w:line="240" w:lineRule="auto"/>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El comprobante de la boleta o transferencia deberá ser incluido en el Sobre con la Documentación solicitada.</w:t>
      </w:r>
    </w:p>
    <w:p w:rsidR="00647F94" w:rsidRPr="00647F94" w:rsidRDefault="00647F94" w:rsidP="00647F94">
      <w:pPr>
        <w:spacing w:after="0"/>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       d) </w:t>
      </w:r>
      <w:r w:rsidRPr="00647F94">
        <w:rPr>
          <w:rFonts w:ascii="Times New Roman" w:eastAsia="Calibri" w:hAnsi="Times New Roman" w:cs="Times New Roman"/>
          <w:bCs/>
          <w:sz w:val="24"/>
          <w:szCs w:val="24"/>
          <w:u w:val="single"/>
          <w:lang w:val="es-ES_tradnl"/>
        </w:rPr>
        <w:t>Pagare:</w:t>
      </w:r>
      <w:r w:rsidRPr="00647F94">
        <w:rPr>
          <w:rFonts w:ascii="Times New Roman" w:eastAsia="Calibri" w:hAnsi="Times New Roman" w:cs="Times New Roman"/>
          <w:bCs/>
          <w:sz w:val="24"/>
          <w:szCs w:val="24"/>
          <w:lang w:val="es-ES_tradnl"/>
        </w:rPr>
        <w:t xml:space="preserve"> debe ser presentado con aval bancario o aval comercial:</w:t>
      </w:r>
    </w:p>
    <w:p w:rsidR="00647F94" w:rsidRPr="00647F94" w:rsidRDefault="00647F94" w:rsidP="00647F94">
      <w:pPr>
        <w:spacing w:after="0"/>
        <w:ind w:left="851"/>
        <w:jc w:val="both"/>
        <w:rPr>
          <w:rFonts w:ascii="Times New Roman" w:eastAsia="Calibri" w:hAnsi="Times New Roman" w:cs="Times New Roman"/>
          <w:b/>
          <w:bCs/>
          <w:sz w:val="24"/>
          <w:szCs w:val="24"/>
          <w:lang w:val="es-ES_tradnl"/>
        </w:rPr>
      </w:pPr>
      <w:r w:rsidRPr="00647F94">
        <w:rPr>
          <w:rFonts w:ascii="Times New Roman" w:eastAsia="Calibri" w:hAnsi="Times New Roman" w:cs="Times New Roman"/>
          <w:b/>
          <w:bCs/>
          <w:sz w:val="24"/>
          <w:szCs w:val="24"/>
          <w:lang w:val="es-ES_tradnl"/>
        </w:rPr>
        <w:t xml:space="preserve">Con Aval Bancario debe ser suscripto: </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 A favor del Gobierno de la Provincia, indicando la Jurisdicción y el Organismo que realiza la contratación. </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Contener el número de Expediente y el Objeto de la contratación que garantiza.</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Firmado por el oferente, aclarando Nombre, Apellido o denominación de la persona jurídica y Numero de CUIL/CUIT, según corresponda.</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Cuando el pagare sea presentado con Aval Comercial</w:t>
      </w:r>
      <w:r w:rsidRPr="00647F94">
        <w:rPr>
          <w:rFonts w:ascii="Times New Roman" w:eastAsia="Calibri" w:hAnsi="Times New Roman" w:cs="Times New Roman"/>
          <w:bCs/>
          <w:sz w:val="24"/>
          <w:szCs w:val="24"/>
          <w:lang w:val="es-ES_tradnl"/>
        </w:rPr>
        <w:t xml:space="preserve">, además de los requisitos del párrafo anterior, debe ser acompañado con: </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Constancia de inscripción en AFIP actualizada.</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Firma certificada por Escribano Publico o Entidad Bancaria.</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Certificación de Ingresos detallando los montos de facturación de los últimos seis meses anteriores a la presentación.</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Este requisito es importante a fin de analizar la solvencia de la firma que avala. </w:t>
      </w:r>
    </w:p>
    <w:p w:rsidR="00647F94" w:rsidRPr="00647F94" w:rsidRDefault="00647F94" w:rsidP="00647F94">
      <w:pPr>
        <w:spacing w:after="0"/>
        <w:jc w:val="both"/>
        <w:rPr>
          <w:rFonts w:ascii="Times New Roman" w:eastAsia="Calibri" w:hAnsi="Times New Roman" w:cs="Times New Roman"/>
          <w:bCs/>
          <w:sz w:val="24"/>
          <w:szCs w:val="24"/>
          <w:lang w:val="es-ES_tradnl"/>
        </w:rPr>
      </w:pPr>
    </w:p>
    <w:p w:rsidR="00647F94" w:rsidRPr="00647F94" w:rsidRDefault="00647F94" w:rsidP="00647F94">
      <w:pPr>
        <w:spacing w:after="0"/>
        <w:jc w:val="both"/>
        <w:rPr>
          <w:rFonts w:ascii="Times New Roman" w:eastAsia="Calibri" w:hAnsi="Times New Roman" w:cs="Times New Roman"/>
          <w:bCs/>
          <w:sz w:val="24"/>
          <w:szCs w:val="24"/>
          <w:lang w:val="es-ES_tradnl"/>
        </w:rPr>
      </w:pPr>
      <w:r w:rsidRPr="00647F94">
        <w:rPr>
          <w:rFonts w:ascii="Times New Roman" w:eastAsia="Times New Roman" w:hAnsi="Times New Roman" w:cs="Times New Roman"/>
          <w:bCs/>
          <w:sz w:val="24"/>
          <w:szCs w:val="24"/>
          <w:lang w:val="es-ES_tradnl" w:eastAsia="es-ES"/>
        </w:rPr>
        <w:t xml:space="preserve">         e) </w:t>
      </w:r>
      <w:r w:rsidRPr="00647F94">
        <w:rPr>
          <w:rFonts w:ascii="Times New Roman" w:eastAsia="Calibri" w:hAnsi="Times New Roman" w:cs="Times New Roman"/>
          <w:bCs/>
          <w:sz w:val="24"/>
          <w:szCs w:val="24"/>
          <w:u w:val="single"/>
          <w:lang w:val="es-ES_tradnl"/>
        </w:rPr>
        <w:t>Seguro de Caución</w:t>
      </w:r>
      <w:r w:rsidRPr="00647F94">
        <w:rPr>
          <w:rFonts w:ascii="Times New Roman" w:eastAsia="Calibri" w:hAnsi="Times New Roman" w:cs="Times New Roman"/>
          <w:bCs/>
          <w:sz w:val="24"/>
          <w:szCs w:val="24"/>
          <w:lang w:val="es-ES_tradnl"/>
        </w:rPr>
        <w:t xml:space="preserve">: La póliza de seguro debe contener la siguiente información:  </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 xml:space="preserve">Ser emitida a favor del Gobierno de la Provincia de San Juan, identificando la </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Jurisdicción y el Organismo contratante.</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El tipo de contratación y Número de Contratación, Número de Expediente y Objeto.</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La agencia/compañía de seguro debe estar establecida en la Provincia de San Juan.</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sz w:val="24"/>
          <w:szCs w:val="24"/>
          <w:lang w:val="es-ES" w:eastAsia="es-ES"/>
        </w:rPr>
        <w:t xml:space="preserve">Entiéndase por ella constituirse para operar en la Provincia de San Juan. </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lastRenderedPageBreak/>
        <w:t xml:space="preserve">- </w:t>
      </w:r>
      <w:r w:rsidRPr="00647F94">
        <w:rPr>
          <w:rFonts w:ascii="Times New Roman" w:eastAsia="Calibri" w:hAnsi="Times New Roman" w:cs="Times New Roman"/>
          <w:sz w:val="24"/>
          <w:szCs w:val="24"/>
          <w:lang w:val="es-ES" w:eastAsia="es-ES"/>
        </w:rPr>
        <w:t>Aceptación de los Tribunales Ordinarios de la Provincia de San Juan, renunciando a otros fueros provinciales y nacionales</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Certificación de firma del emisor de la póliza, adendas o endosos por Escribano Público (identidad y carácter).</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647F94" w:rsidRPr="00647F94" w:rsidRDefault="00647F94" w:rsidP="00647F94">
      <w:pPr>
        <w:suppressAutoHyphens/>
        <w:spacing w:after="120" w:line="240" w:lineRule="auto"/>
        <w:ind w:left="851"/>
        <w:jc w:val="both"/>
        <w:rPr>
          <w:rFonts w:ascii="Times New Roman" w:eastAsia="Calibri" w:hAnsi="Times New Roman" w:cs="Times New Roman"/>
          <w:bCs/>
          <w:sz w:val="24"/>
          <w:szCs w:val="24"/>
          <w:lang w:val="es-ES_tradnl"/>
        </w:rPr>
      </w:pPr>
    </w:p>
    <w:p w:rsidR="00647F94" w:rsidRPr="00647F94" w:rsidRDefault="00647F94" w:rsidP="00647F94">
      <w:pPr>
        <w:numPr>
          <w:ilvl w:val="0"/>
          <w:numId w:val="14"/>
        </w:numPr>
        <w:suppressAutoHyphens/>
        <w:spacing w:after="120" w:line="240" w:lineRule="auto"/>
        <w:ind w:left="851" w:hanging="357"/>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Compra de Pliego</w:t>
      </w:r>
      <w:r w:rsidRPr="00647F94">
        <w:rPr>
          <w:rFonts w:ascii="Times New Roman" w:eastAsia="Calibri" w:hAnsi="Times New Roman" w:cs="Times New Roman"/>
          <w:bCs/>
          <w:sz w:val="24"/>
          <w:szCs w:val="24"/>
          <w:lang w:val="es-ES_tradnl"/>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647F94" w:rsidRPr="00647F94" w:rsidRDefault="00647F94" w:rsidP="00647F94">
      <w:pPr>
        <w:suppressAutoHyphens/>
        <w:spacing w:after="12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En caso de realizar la adquisición del presente mediante transferencia bancaria la misma deberá ser verificada en el Departamento Tesorería de este Ministerio previo a su incorporación al Sobre N° 1 de Documentación.</w:t>
      </w:r>
    </w:p>
    <w:p w:rsidR="00647F94" w:rsidRPr="00647F94" w:rsidRDefault="00647F94" w:rsidP="00647F94">
      <w:pPr>
        <w:widowControl w:val="0"/>
        <w:numPr>
          <w:ilvl w:val="0"/>
          <w:numId w:val="14"/>
        </w:numPr>
        <w:suppressAutoHyphens/>
        <w:spacing w:after="0" w:line="240" w:lineRule="auto"/>
        <w:ind w:left="851" w:hanging="357"/>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Mantenimiento de Oferta</w:t>
      </w:r>
      <w:r w:rsidRPr="00647F94">
        <w:rPr>
          <w:rFonts w:ascii="Times New Roman" w:eastAsia="Calibri"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647F94" w:rsidRPr="00647F94" w:rsidRDefault="00647F94" w:rsidP="00647F94">
      <w:pPr>
        <w:widowControl w:val="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647F94" w:rsidRPr="00647F94" w:rsidRDefault="00647F94" w:rsidP="00647F94">
      <w:pPr>
        <w:widowControl w:val="0"/>
        <w:numPr>
          <w:ilvl w:val="0"/>
          <w:numId w:val="14"/>
        </w:numPr>
        <w:spacing w:after="100" w:afterAutospacing="1" w:line="240" w:lineRule="auto"/>
        <w:ind w:left="786"/>
        <w:contextualSpacing/>
        <w:jc w:val="both"/>
        <w:rPr>
          <w:rFonts w:ascii="Times New Roman" w:eastAsia="Times New Roman" w:hAnsi="Times New Roman" w:cs="Times New Roman"/>
          <w:bCs/>
          <w:sz w:val="24"/>
          <w:szCs w:val="24"/>
          <w:u w:val="single"/>
          <w:lang w:val="es-ES_tradnl" w:eastAsia="es-AR"/>
        </w:rPr>
      </w:pPr>
      <w:r w:rsidRPr="00647F94">
        <w:rPr>
          <w:rFonts w:ascii="Times New Roman" w:eastAsia="Times New Roman" w:hAnsi="Times New Roman" w:cs="Times New Roman"/>
          <w:bCs/>
          <w:sz w:val="24"/>
          <w:szCs w:val="24"/>
          <w:u w:val="single"/>
          <w:lang w:val="es-ES_tradnl" w:eastAsia="es-AR"/>
        </w:rPr>
        <w:t>Documentación Específica para adquisición de Equipamiento Biomédico</w:t>
      </w:r>
    </w:p>
    <w:p w:rsidR="00647F94" w:rsidRPr="00647F94" w:rsidRDefault="00647F94" w:rsidP="00647F94">
      <w:pPr>
        <w:widowControl w:val="0"/>
        <w:suppressAutoHyphens/>
        <w:spacing w:after="120" w:line="240" w:lineRule="auto"/>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Garantía</w:t>
      </w:r>
      <w:r w:rsidRPr="00647F94">
        <w:rPr>
          <w:rFonts w:ascii="Times New Roman" w:eastAsia="Calibri" w:hAnsi="Times New Roman" w:cs="Times New Roman"/>
          <w:bCs/>
          <w:sz w:val="24"/>
          <w:szCs w:val="24"/>
          <w:lang w:val="es-ES_tradnl"/>
        </w:rPr>
        <w:t>: El oferente debe adjuntar, en carácter de declaración jurada, la siguiente información:</w:t>
      </w:r>
    </w:p>
    <w:p w:rsidR="00647F94" w:rsidRPr="00647F94" w:rsidRDefault="00647F94" w:rsidP="00647F94">
      <w:pPr>
        <w:widowControl w:val="0"/>
        <w:numPr>
          <w:ilvl w:val="0"/>
          <w:numId w:val="18"/>
        </w:numPr>
        <w:suppressAutoHyphens/>
        <w:spacing w:after="120" w:line="240" w:lineRule="auto"/>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Garantía escrita de los bienes ofertados y la provisión de repuestos en caso de reemplazo de piezas o parte de las mismas, por un término no inferior a doce (12) meses, detallando dirección y datos de contactos para este fin.</w:t>
      </w:r>
    </w:p>
    <w:p w:rsidR="00647F94" w:rsidRPr="00647F94" w:rsidRDefault="00647F94" w:rsidP="00647F94">
      <w:pPr>
        <w:widowControl w:val="0"/>
        <w:numPr>
          <w:ilvl w:val="0"/>
          <w:numId w:val="18"/>
        </w:numPr>
        <w:suppressAutoHyphens/>
        <w:spacing w:after="120" w:line="240" w:lineRule="auto"/>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Una descripción de la capacidad técnica, los talleres, las instalaciones y el equipamiento y stock con el que cuenta el oferente para brindar la garantía de buen funcionamiento.</w:t>
      </w:r>
    </w:p>
    <w:p w:rsidR="00647F94" w:rsidRPr="00647F94" w:rsidRDefault="00647F94" w:rsidP="00647F94">
      <w:pPr>
        <w:widowControl w:val="0"/>
        <w:numPr>
          <w:ilvl w:val="0"/>
          <w:numId w:val="18"/>
        </w:numPr>
        <w:suppressAutoHyphens/>
        <w:spacing w:after="120" w:line="240" w:lineRule="auto"/>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Deberá presentar, junto con la oferta, las copias de las portadas y los índices de los manuales en idioma original o castellano.</w:t>
      </w:r>
    </w:p>
    <w:p w:rsidR="00647F94" w:rsidRPr="00647F94" w:rsidRDefault="00647F94" w:rsidP="00647F94">
      <w:pPr>
        <w:widowControl w:val="0"/>
        <w:numPr>
          <w:ilvl w:val="0"/>
          <w:numId w:val="18"/>
        </w:numPr>
        <w:suppressAutoHyphens/>
        <w:spacing w:after="120" w:line="240" w:lineRule="auto"/>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El compromiso de mantener en la República Argentina, la capacidad técnica, los talleres, el equipamiento y los repuestos suficientes para suministrar los servicios de mantenimiento preventivo y correctivo de los equipos por un periodo mínimo de doce (12) meses a partir de la recepción definitiva de los bienes.</w:t>
      </w:r>
    </w:p>
    <w:p w:rsidR="00647F94" w:rsidRPr="00647F94" w:rsidRDefault="00647F94" w:rsidP="00647F94">
      <w:pPr>
        <w:widowControl w:val="0"/>
        <w:numPr>
          <w:ilvl w:val="0"/>
          <w:numId w:val="18"/>
        </w:numPr>
        <w:suppressAutoHyphens/>
        <w:spacing w:after="120" w:line="240" w:lineRule="auto"/>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Para Equipamiento Biomédico: Deberán dar cumplimiento a la normativa de ANMAT correspondiente.</w:t>
      </w:r>
    </w:p>
    <w:p w:rsidR="00647F94" w:rsidRPr="00647F94" w:rsidRDefault="00647F94" w:rsidP="00647F94">
      <w:pPr>
        <w:widowControl w:val="0"/>
        <w:suppressAutoHyphens/>
        <w:spacing w:after="0" w:line="240" w:lineRule="auto"/>
        <w:ind w:left="1560"/>
        <w:contextualSpacing/>
        <w:jc w:val="both"/>
        <w:rPr>
          <w:rFonts w:ascii="Times New Roman" w:eastAsia="Calibri" w:hAnsi="Times New Roman" w:cs="Times New Roman"/>
          <w:bCs/>
          <w:color w:val="FF0000"/>
          <w:sz w:val="24"/>
          <w:szCs w:val="24"/>
          <w:lang w:val="es-ES_tradnl"/>
        </w:rPr>
      </w:pPr>
    </w:p>
    <w:p w:rsidR="00647F94" w:rsidRPr="00647F94" w:rsidRDefault="00647F94" w:rsidP="00647F94">
      <w:pPr>
        <w:widowControl w:val="0"/>
        <w:numPr>
          <w:ilvl w:val="0"/>
          <w:numId w:val="13"/>
        </w:numPr>
        <w:spacing w:after="0" w:line="240" w:lineRule="auto"/>
        <w:ind w:left="426"/>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En el Sobre N° 2</w:t>
      </w:r>
      <w:r w:rsidRPr="00647F94">
        <w:rPr>
          <w:rFonts w:ascii="Times New Roman" w:eastAsia="Calibri" w:hAnsi="Times New Roman" w:cs="Times New Roman"/>
          <w:bCs/>
          <w:sz w:val="24"/>
          <w:szCs w:val="24"/>
          <w:lang w:val="es-ES_tradnl"/>
        </w:rPr>
        <w:t xml:space="preserve"> se deberá incorporar la Oferta Económica Principal y el detalle técnico que la acompañe, todo será por duplicado, firmado y aclarado en cada cara escrita de cada hoja por separado de la documentación legal exigida.</w:t>
      </w:r>
    </w:p>
    <w:p w:rsidR="00647F94" w:rsidRPr="00647F94" w:rsidRDefault="00647F94" w:rsidP="00647F94">
      <w:pPr>
        <w:widowControl w:val="0"/>
        <w:spacing w:after="0" w:line="240" w:lineRule="auto"/>
        <w:ind w:left="426"/>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 </w:t>
      </w:r>
    </w:p>
    <w:p w:rsidR="00647F94" w:rsidRPr="00647F94" w:rsidRDefault="00647F94" w:rsidP="00647F94">
      <w:pPr>
        <w:widowControl w:val="0"/>
        <w:numPr>
          <w:ilvl w:val="0"/>
          <w:numId w:val="17"/>
        </w:numPr>
        <w:spacing w:after="0" w:line="240" w:lineRule="auto"/>
        <w:contextualSpacing/>
        <w:jc w:val="both"/>
        <w:rPr>
          <w:rFonts w:ascii="Times New Roman" w:eastAsia="Times New Roman" w:hAnsi="Times New Roman" w:cs="Times New Roman"/>
          <w:bCs/>
          <w:sz w:val="24"/>
          <w:szCs w:val="24"/>
          <w:lang w:val="es-ES_tradnl" w:eastAsia="es-AR"/>
        </w:rPr>
      </w:pPr>
      <w:r w:rsidRPr="00647F94">
        <w:rPr>
          <w:rFonts w:ascii="Times New Roman" w:eastAsia="Times New Roman"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647F94" w:rsidRPr="00647F94" w:rsidRDefault="00647F94" w:rsidP="00647F94">
      <w:pPr>
        <w:widowControl w:val="0"/>
        <w:numPr>
          <w:ilvl w:val="0"/>
          <w:numId w:val="17"/>
        </w:numPr>
        <w:spacing w:after="0" w:line="240" w:lineRule="auto"/>
        <w:contextualSpacing/>
        <w:jc w:val="both"/>
        <w:rPr>
          <w:rFonts w:ascii="Times New Roman" w:eastAsia="Times New Roman" w:hAnsi="Times New Roman" w:cs="Times New Roman"/>
          <w:bCs/>
          <w:sz w:val="24"/>
          <w:szCs w:val="24"/>
          <w:lang w:val="es-ES_tradnl" w:eastAsia="es-AR"/>
        </w:rPr>
      </w:pPr>
      <w:r w:rsidRPr="00647F94">
        <w:rPr>
          <w:rFonts w:ascii="Times New Roman" w:eastAsia="Times New Roman"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647F94" w:rsidRPr="00647F94" w:rsidRDefault="00647F94" w:rsidP="00647F94">
      <w:pPr>
        <w:widowControl w:val="0"/>
        <w:spacing w:after="0" w:line="240" w:lineRule="auto"/>
        <w:ind w:left="426"/>
        <w:jc w:val="both"/>
        <w:rPr>
          <w:rFonts w:ascii="Times New Roman" w:eastAsia="Calibri" w:hAnsi="Times New Roman" w:cs="Times New Roman"/>
          <w:bCs/>
          <w:sz w:val="24"/>
          <w:szCs w:val="24"/>
          <w:lang w:val="es-ES_tradnl"/>
        </w:rPr>
      </w:pPr>
    </w:p>
    <w:p w:rsidR="00647F94" w:rsidRPr="00647F94" w:rsidRDefault="00647F94" w:rsidP="00647F94">
      <w:pPr>
        <w:widowControl w:val="0"/>
        <w:numPr>
          <w:ilvl w:val="0"/>
          <w:numId w:val="17"/>
        </w:numPr>
        <w:spacing w:after="0" w:line="240" w:lineRule="auto"/>
        <w:contextualSpacing/>
        <w:jc w:val="both"/>
        <w:rPr>
          <w:rFonts w:ascii="Times New Roman" w:eastAsia="Times New Roman" w:hAnsi="Times New Roman" w:cs="Times New Roman"/>
          <w:bCs/>
          <w:sz w:val="24"/>
          <w:szCs w:val="24"/>
          <w:lang w:val="es-ES_tradnl" w:eastAsia="es-AR"/>
        </w:rPr>
      </w:pPr>
      <w:r w:rsidRPr="00647F94">
        <w:rPr>
          <w:rFonts w:ascii="Times New Roman" w:eastAsia="Times New Roman" w:hAnsi="Times New Roman" w:cs="Times New Roman"/>
          <w:bCs/>
          <w:sz w:val="24"/>
          <w:szCs w:val="24"/>
          <w:lang w:val="es-ES_tradnl" w:eastAsia="es-AR"/>
        </w:rPr>
        <w:t>El precio ofertado deberá ser:</w:t>
      </w:r>
    </w:p>
    <w:p w:rsidR="00647F94" w:rsidRPr="00647F94" w:rsidRDefault="00647F94" w:rsidP="00647F94">
      <w:pPr>
        <w:numPr>
          <w:ilvl w:val="0"/>
          <w:numId w:val="10"/>
        </w:numPr>
        <w:suppressAutoHyphens/>
        <w:spacing w:after="0" w:line="240" w:lineRule="auto"/>
        <w:ind w:left="993"/>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En Pesos, escrito en Números y el total general ofertado expresado en números y letras.</w:t>
      </w:r>
    </w:p>
    <w:p w:rsidR="00647F94" w:rsidRPr="00647F94" w:rsidRDefault="00647F94" w:rsidP="00647F94">
      <w:pPr>
        <w:numPr>
          <w:ilvl w:val="0"/>
          <w:numId w:val="10"/>
        </w:numPr>
        <w:suppressAutoHyphens/>
        <w:spacing w:after="0" w:afterAutospacing="1" w:line="240" w:lineRule="auto"/>
        <w:ind w:left="993"/>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La cotización se entenderá hecha por el precio final, considerándose incluidos en la misma los gastos de envase, embalaje, carga, transporte, descarga, acarreo, estiba, </w:t>
      </w:r>
      <w:r w:rsidRPr="00647F94">
        <w:rPr>
          <w:rFonts w:ascii="Times New Roman" w:eastAsia="Calibri" w:hAnsi="Times New Roman" w:cs="Times New Roman"/>
          <w:bCs/>
          <w:sz w:val="24"/>
          <w:szCs w:val="24"/>
          <w:lang w:val="es-ES_tradnl"/>
        </w:rPr>
        <w:lastRenderedPageBreak/>
        <w:t>instalación, puesta en obra, capacitación y armado en el lugar que determine el responsable del área solicitante.</w:t>
      </w:r>
    </w:p>
    <w:p w:rsidR="00647F94" w:rsidRPr="00647F94" w:rsidRDefault="00647F94" w:rsidP="00647F94">
      <w:pPr>
        <w:numPr>
          <w:ilvl w:val="0"/>
          <w:numId w:val="10"/>
        </w:numPr>
        <w:suppressAutoHyphens/>
        <w:spacing w:after="0" w:afterAutospacing="1" w:line="240" w:lineRule="auto"/>
        <w:ind w:left="993"/>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647F94" w:rsidRPr="00647F94" w:rsidRDefault="00647F94" w:rsidP="00647F94">
      <w:pPr>
        <w:numPr>
          <w:ilvl w:val="0"/>
          <w:numId w:val="15"/>
        </w:numPr>
        <w:spacing w:after="100" w:afterAutospacing="1" w:line="240" w:lineRule="auto"/>
        <w:ind w:left="720" w:hanging="720"/>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Rechazo Automático</w:t>
      </w:r>
      <w:r w:rsidRPr="00647F94">
        <w:rPr>
          <w:rFonts w:ascii="Times New Roman" w:eastAsia="Calibri" w:hAnsi="Times New Roman" w:cs="Times New Roman"/>
          <w:bCs/>
          <w:sz w:val="24"/>
          <w:szCs w:val="24"/>
          <w:lang w:val="es-ES_tradnl"/>
        </w:rPr>
        <w:t>:</w:t>
      </w:r>
    </w:p>
    <w:p w:rsidR="00647F94" w:rsidRPr="00647F94" w:rsidRDefault="00647F94" w:rsidP="00647F94">
      <w:pPr>
        <w:spacing w:after="100" w:afterAutospacing="1" w:line="240" w:lineRule="auto"/>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La forma de presentación  de la Propuesta del Articulo N° 1, los requisitos establecidos en el artículo 1°, punto A  en los incisos 1, 2, 4, 5, 6, 7, 8, 10, 11, 12, 13, 14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647F94" w:rsidRPr="00647F94" w:rsidRDefault="00647F94" w:rsidP="00647F94">
      <w:pPr>
        <w:numPr>
          <w:ilvl w:val="0"/>
          <w:numId w:val="15"/>
        </w:numPr>
        <w:spacing w:after="100" w:afterAutospacing="1" w:line="240" w:lineRule="auto"/>
        <w:ind w:left="720" w:hanging="720"/>
        <w:jc w:val="both"/>
        <w:rPr>
          <w:rFonts w:ascii="Times New Roman" w:eastAsia="Calibri" w:hAnsi="Times New Roman" w:cs="Times New Roman"/>
          <w:b/>
          <w:bCs/>
          <w:sz w:val="24"/>
          <w:szCs w:val="24"/>
          <w:lang w:val="es-ES_tradnl"/>
        </w:rPr>
      </w:pPr>
      <w:r w:rsidRPr="00647F94">
        <w:rPr>
          <w:rFonts w:ascii="Times New Roman" w:eastAsia="Calibri" w:hAnsi="Times New Roman" w:cs="Times New Roman"/>
          <w:b/>
          <w:bCs/>
          <w:sz w:val="24"/>
          <w:szCs w:val="24"/>
          <w:lang w:val="es-ES_tradnl"/>
        </w:rPr>
        <w:t xml:space="preserve">Disposiciones generales: </w:t>
      </w:r>
    </w:p>
    <w:p w:rsidR="00647F94" w:rsidRPr="00647F94" w:rsidRDefault="00647F94" w:rsidP="00647F94">
      <w:pPr>
        <w:widowControl w:val="0"/>
        <w:numPr>
          <w:ilvl w:val="0"/>
          <w:numId w:val="12"/>
        </w:numPr>
        <w:suppressAutoHyphens/>
        <w:spacing w:after="0" w:line="240" w:lineRule="auto"/>
        <w:ind w:left="426" w:right="74"/>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Facultades de la Administración</w:t>
      </w:r>
      <w:r w:rsidRPr="00647F94">
        <w:rPr>
          <w:rFonts w:ascii="Times New Roman" w:eastAsia="Calibri"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647F94" w:rsidRPr="00647F94" w:rsidRDefault="00647F94" w:rsidP="00647F94">
      <w:pPr>
        <w:spacing w:after="0" w:line="240" w:lineRule="auto"/>
        <w:ind w:left="426"/>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647F94" w:rsidRPr="00647F94" w:rsidRDefault="00647F94" w:rsidP="00647F94">
      <w:pPr>
        <w:spacing w:after="0" w:line="240" w:lineRule="auto"/>
        <w:ind w:left="426"/>
        <w:jc w:val="both"/>
        <w:rPr>
          <w:rFonts w:ascii="Times New Roman" w:eastAsia="Calibri" w:hAnsi="Times New Roman" w:cs="Times New Roman"/>
          <w:bCs/>
          <w:sz w:val="24"/>
          <w:szCs w:val="24"/>
          <w:lang w:val="es-ES_tradnl"/>
        </w:rPr>
      </w:pPr>
    </w:p>
    <w:p w:rsidR="00647F94" w:rsidRPr="00647F94" w:rsidRDefault="00647F94" w:rsidP="00647F94">
      <w:pPr>
        <w:widowControl w:val="0"/>
        <w:numPr>
          <w:ilvl w:val="0"/>
          <w:numId w:val="12"/>
        </w:numPr>
        <w:suppressAutoHyphens/>
        <w:spacing w:after="0" w:line="240" w:lineRule="auto"/>
        <w:ind w:left="426" w:right="74"/>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Impugnaciones</w:t>
      </w:r>
      <w:r w:rsidRPr="00647F94">
        <w:rPr>
          <w:rFonts w:ascii="Times New Roman" w:eastAsia="Calibri"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647F94" w:rsidRPr="00647F94" w:rsidRDefault="00647F94" w:rsidP="00647F94">
      <w:pPr>
        <w:widowControl w:val="0"/>
        <w:suppressAutoHyphens/>
        <w:spacing w:after="0" w:line="240" w:lineRule="auto"/>
        <w:ind w:left="426" w:right="74"/>
        <w:jc w:val="both"/>
        <w:rPr>
          <w:rFonts w:ascii="Times New Roman" w:eastAsia="Calibri" w:hAnsi="Times New Roman" w:cs="Times New Roman"/>
          <w:bCs/>
          <w:sz w:val="24"/>
          <w:szCs w:val="24"/>
          <w:lang w:val="es-ES_tradnl"/>
        </w:rPr>
      </w:pPr>
    </w:p>
    <w:p w:rsidR="00647F94" w:rsidRPr="00647F94" w:rsidRDefault="00647F94" w:rsidP="00647F94">
      <w:pPr>
        <w:numPr>
          <w:ilvl w:val="0"/>
          <w:numId w:val="12"/>
        </w:numPr>
        <w:spacing w:after="0" w:line="240" w:lineRule="auto"/>
        <w:ind w:left="426"/>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Comisión de Adjudicación</w:t>
      </w:r>
      <w:r w:rsidRPr="00647F94">
        <w:rPr>
          <w:rFonts w:ascii="Times New Roman" w:eastAsia="Calibri"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647F94" w:rsidRPr="00647F94" w:rsidRDefault="00647F94" w:rsidP="00647F94">
      <w:pPr>
        <w:spacing w:after="0" w:line="240" w:lineRule="auto"/>
        <w:ind w:left="426"/>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Posteriormente la Autoridad Administrativa dictará el Acto de Adjudicación.</w:t>
      </w:r>
    </w:p>
    <w:p w:rsidR="00647F94" w:rsidRPr="00647F94" w:rsidRDefault="00647F94" w:rsidP="00647F94">
      <w:pPr>
        <w:spacing w:after="0" w:line="240" w:lineRule="auto"/>
        <w:ind w:left="426"/>
        <w:jc w:val="both"/>
        <w:rPr>
          <w:rFonts w:ascii="Times New Roman" w:eastAsia="Calibri" w:hAnsi="Times New Roman" w:cs="Times New Roman"/>
          <w:b/>
          <w:bCs/>
          <w:sz w:val="24"/>
          <w:szCs w:val="24"/>
          <w:lang w:val="es-ES_tradnl"/>
        </w:rPr>
      </w:pPr>
    </w:p>
    <w:p w:rsidR="00647F94" w:rsidRPr="00647F94" w:rsidRDefault="00647F94" w:rsidP="00647F94">
      <w:pPr>
        <w:numPr>
          <w:ilvl w:val="0"/>
          <w:numId w:val="12"/>
        </w:numPr>
        <w:suppressAutoHyphens/>
        <w:spacing w:after="0" w:line="240" w:lineRule="auto"/>
        <w:ind w:left="426"/>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Notificaciones</w:t>
      </w:r>
      <w:r w:rsidRPr="00647F94">
        <w:rPr>
          <w:rFonts w:ascii="Times New Roman" w:eastAsia="Calibri" w:hAnsi="Times New Roman" w:cs="Times New Roman"/>
          <w:bCs/>
          <w:sz w:val="24"/>
          <w:szCs w:val="24"/>
          <w:lang w:val="es-ES_tradnl"/>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647F94" w:rsidRPr="00647F94" w:rsidRDefault="00647F94" w:rsidP="00647F94">
      <w:pPr>
        <w:suppressAutoHyphens/>
        <w:spacing w:after="0" w:line="240" w:lineRule="auto"/>
        <w:ind w:left="426"/>
        <w:jc w:val="both"/>
        <w:rPr>
          <w:rFonts w:ascii="Times New Roman" w:eastAsia="Calibri" w:hAnsi="Times New Roman" w:cs="Times New Roman"/>
          <w:bCs/>
          <w:sz w:val="24"/>
          <w:szCs w:val="24"/>
          <w:lang w:val="es-ES_tradnl"/>
        </w:rPr>
      </w:pPr>
    </w:p>
    <w:p w:rsidR="00647F94" w:rsidRPr="00647F94" w:rsidRDefault="00647F94" w:rsidP="00647F94">
      <w:pPr>
        <w:numPr>
          <w:ilvl w:val="0"/>
          <w:numId w:val="12"/>
        </w:numPr>
        <w:suppressAutoHyphens/>
        <w:spacing w:after="0" w:line="240" w:lineRule="auto"/>
        <w:ind w:left="426"/>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Garantía de Adjudicación</w:t>
      </w:r>
      <w:r w:rsidRPr="00647F94">
        <w:rPr>
          <w:rFonts w:ascii="Times New Roman" w:eastAsia="Calibri"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647F94" w:rsidRPr="00647F94" w:rsidRDefault="00647F94" w:rsidP="00647F94">
      <w:pPr>
        <w:suppressAutoHyphens/>
        <w:spacing w:after="0" w:line="240" w:lineRule="auto"/>
        <w:jc w:val="both"/>
        <w:rPr>
          <w:rFonts w:ascii="Times New Roman" w:eastAsia="Calibri" w:hAnsi="Times New Roman" w:cs="Times New Roman"/>
          <w:bCs/>
          <w:sz w:val="24"/>
          <w:szCs w:val="24"/>
          <w:lang w:val="es-ES_tradnl"/>
        </w:rPr>
      </w:pPr>
    </w:p>
    <w:p w:rsidR="00647F94" w:rsidRPr="00647F94" w:rsidRDefault="00647F94" w:rsidP="00647F94">
      <w:pPr>
        <w:ind w:left="425"/>
        <w:jc w:val="both"/>
        <w:rPr>
          <w:rFonts w:ascii="Times New Roman" w:eastAsia="Calibri" w:hAnsi="Times New Roman" w:cs="Times New Roman"/>
          <w:bCs/>
          <w:sz w:val="24"/>
          <w:szCs w:val="24"/>
          <w:u w:val="single"/>
          <w:lang w:val="es-ES_tradnl"/>
        </w:rPr>
      </w:pPr>
      <w:r w:rsidRPr="00647F94">
        <w:rPr>
          <w:rFonts w:ascii="Times New Roman" w:eastAsia="Calibri" w:hAnsi="Times New Roman" w:cs="Times New Roman"/>
          <w:bCs/>
          <w:sz w:val="24"/>
          <w:szCs w:val="24"/>
          <w:lang w:val="es-ES_tradnl"/>
        </w:rPr>
        <w:t xml:space="preserve">a) </w:t>
      </w:r>
      <w:r w:rsidRPr="00647F94">
        <w:rPr>
          <w:rFonts w:ascii="Times New Roman" w:eastAsia="Calibri" w:hAnsi="Times New Roman" w:cs="Times New Roman"/>
          <w:bCs/>
          <w:sz w:val="24"/>
          <w:szCs w:val="24"/>
          <w:u w:val="single"/>
          <w:lang w:val="es-ES_tradnl"/>
        </w:rPr>
        <w:t>Títulos aforados a su valor nominal de la deuda pública Provincial o Nacional.</w:t>
      </w:r>
    </w:p>
    <w:p w:rsidR="00647F94" w:rsidRPr="00647F94" w:rsidRDefault="00647F94" w:rsidP="00647F94">
      <w:pPr>
        <w:ind w:left="425"/>
        <w:jc w:val="both"/>
        <w:rPr>
          <w:rFonts w:ascii="Times New Roman" w:eastAsia="Calibri" w:hAnsi="Times New Roman" w:cs="Times New Roman"/>
          <w:bCs/>
          <w:sz w:val="24"/>
          <w:szCs w:val="24"/>
          <w:u w:val="single"/>
          <w:lang w:val="es-ES_tradnl"/>
        </w:rPr>
      </w:pPr>
      <w:r w:rsidRPr="00647F94">
        <w:rPr>
          <w:rFonts w:ascii="Times New Roman" w:eastAsia="Calibri" w:hAnsi="Times New Roman" w:cs="Times New Roman"/>
          <w:bCs/>
          <w:sz w:val="24"/>
          <w:szCs w:val="24"/>
          <w:lang w:val="es-ES_tradnl"/>
        </w:rPr>
        <w:lastRenderedPageBreak/>
        <w:t xml:space="preserve">b) </w:t>
      </w:r>
      <w:r w:rsidRPr="00647F94">
        <w:rPr>
          <w:rFonts w:ascii="Times New Roman" w:eastAsia="Calibri" w:hAnsi="Times New Roman" w:cs="Times New Roman"/>
          <w:bCs/>
          <w:sz w:val="24"/>
          <w:szCs w:val="24"/>
          <w:u w:val="single"/>
          <w:lang w:val="es-ES_tradnl"/>
        </w:rPr>
        <w:t>Aval bancario.</w:t>
      </w:r>
    </w:p>
    <w:p w:rsidR="00647F94" w:rsidRPr="00647F94" w:rsidRDefault="00647F94" w:rsidP="00647F94">
      <w:pPr>
        <w:suppressAutoHyphens/>
        <w:spacing w:after="120" w:line="240" w:lineRule="auto"/>
        <w:ind w:left="851" w:hanging="425"/>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c) </w:t>
      </w:r>
      <w:r w:rsidRPr="00647F94">
        <w:rPr>
          <w:rFonts w:ascii="Times New Roman" w:eastAsia="Calibri" w:hAnsi="Times New Roman" w:cs="Times New Roman"/>
          <w:bCs/>
          <w:sz w:val="24"/>
          <w:szCs w:val="24"/>
          <w:u w:val="single"/>
          <w:lang w:val="es-ES_tradnl"/>
        </w:rPr>
        <w:t>Crédito Bancario:</w:t>
      </w:r>
      <w:r w:rsidRPr="00647F94">
        <w:rPr>
          <w:rFonts w:ascii="Times New Roman" w:eastAsia="Calibri" w:hAnsi="Times New Roman" w:cs="Times New Roman"/>
          <w:bCs/>
          <w:sz w:val="24"/>
          <w:szCs w:val="24"/>
          <w:lang w:val="es-ES_tradnl"/>
        </w:rPr>
        <w:t xml:space="preserve"> Con depósito en cuenta N° 600-202956/6 (Garantía de Licitación – Banco San Juan SA). Se pueden realizar de la siguiente manera:</w:t>
      </w:r>
    </w:p>
    <w:p w:rsidR="00647F94" w:rsidRPr="00647F94" w:rsidRDefault="00647F94" w:rsidP="00647F94">
      <w:pPr>
        <w:suppressAutoHyphens/>
        <w:spacing w:after="120" w:line="240" w:lineRule="auto"/>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647F94" w:rsidRPr="00647F94" w:rsidRDefault="00647F94" w:rsidP="00647F94">
      <w:pPr>
        <w:suppressAutoHyphens/>
        <w:spacing w:after="120" w:line="240" w:lineRule="auto"/>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647F94" w:rsidRPr="00647F94" w:rsidRDefault="00647F94" w:rsidP="00647F94">
      <w:pPr>
        <w:suppressAutoHyphens/>
        <w:spacing w:after="120" w:line="240" w:lineRule="auto"/>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 “No se admitirá el trámite por auto gestión, por no poderse identificar con el procedimiento que genera su origen” </w:t>
      </w:r>
    </w:p>
    <w:p w:rsidR="00647F94" w:rsidRPr="00647F94" w:rsidRDefault="00647F94" w:rsidP="00647F94">
      <w:pPr>
        <w:suppressAutoHyphens/>
        <w:spacing w:after="120" w:line="240" w:lineRule="auto"/>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El comprobante de la boleta o transferencia deberá ser incluido en el Sobre con la Documentación solicitada.</w:t>
      </w:r>
    </w:p>
    <w:p w:rsidR="00647F94" w:rsidRPr="00647F94" w:rsidRDefault="00647F94" w:rsidP="00647F94">
      <w:pPr>
        <w:spacing w:after="0"/>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       d) </w:t>
      </w:r>
      <w:r w:rsidRPr="00647F94">
        <w:rPr>
          <w:rFonts w:ascii="Times New Roman" w:eastAsia="Calibri" w:hAnsi="Times New Roman" w:cs="Times New Roman"/>
          <w:bCs/>
          <w:sz w:val="24"/>
          <w:szCs w:val="24"/>
          <w:u w:val="single"/>
          <w:lang w:val="es-ES_tradnl"/>
        </w:rPr>
        <w:t>Pagare:</w:t>
      </w:r>
      <w:r w:rsidRPr="00647F94">
        <w:rPr>
          <w:rFonts w:ascii="Times New Roman" w:eastAsia="Calibri" w:hAnsi="Times New Roman" w:cs="Times New Roman"/>
          <w:bCs/>
          <w:sz w:val="24"/>
          <w:szCs w:val="24"/>
          <w:lang w:val="es-ES_tradnl"/>
        </w:rPr>
        <w:t xml:space="preserve"> debe ser presentado con aval bancario o aval comercial:</w:t>
      </w:r>
    </w:p>
    <w:p w:rsidR="00647F94" w:rsidRPr="00647F94" w:rsidRDefault="00647F94" w:rsidP="00647F94">
      <w:pPr>
        <w:spacing w:after="0"/>
        <w:ind w:left="851"/>
        <w:jc w:val="both"/>
        <w:rPr>
          <w:rFonts w:ascii="Times New Roman" w:eastAsia="Calibri" w:hAnsi="Times New Roman" w:cs="Times New Roman"/>
          <w:b/>
          <w:bCs/>
          <w:sz w:val="24"/>
          <w:szCs w:val="24"/>
          <w:lang w:val="es-ES_tradnl"/>
        </w:rPr>
      </w:pPr>
      <w:r w:rsidRPr="00647F94">
        <w:rPr>
          <w:rFonts w:ascii="Times New Roman" w:eastAsia="Calibri" w:hAnsi="Times New Roman" w:cs="Times New Roman"/>
          <w:b/>
          <w:bCs/>
          <w:sz w:val="24"/>
          <w:szCs w:val="24"/>
          <w:lang w:val="es-ES_tradnl"/>
        </w:rPr>
        <w:t xml:space="preserve">Con Aval Bancario debe ser suscripto: </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 A favor del Gobierno de la Provincia, indicando la Jurisdicción y el Organismo que realiza la contratación. </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Contener el número de Expediente y el Objeto de la contratación que garantiza.</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Firmado por el oferente, aclarando Nombre, Apellido o denominación de la persona jurídica y Numero de CUIL/CUIT, según corresponda.</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Cuando el pagare sea presentado con Aval Comercial</w:t>
      </w:r>
      <w:r w:rsidRPr="00647F94">
        <w:rPr>
          <w:rFonts w:ascii="Times New Roman" w:eastAsia="Calibri" w:hAnsi="Times New Roman" w:cs="Times New Roman"/>
          <w:bCs/>
          <w:sz w:val="24"/>
          <w:szCs w:val="24"/>
          <w:lang w:val="es-ES_tradnl"/>
        </w:rPr>
        <w:t xml:space="preserve">, además de los requisitos del párrafo anterior, debe ser acompañado con: </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Constancia de inscripción en AFIP actualizada.</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Firma certificada por Escribano Publico o Entidad Bancaria.</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Certificación de Ingresos detallando los montos de facturación de los últimos seis meses anteriores a la presentación.</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Este requisito es importante a fin de analizar la solvencia de la firma que avala. </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p>
    <w:p w:rsidR="00647F94" w:rsidRPr="00647F94" w:rsidRDefault="00647F94" w:rsidP="00647F94">
      <w:pPr>
        <w:spacing w:after="0"/>
        <w:jc w:val="both"/>
        <w:rPr>
          <w:rFonts w:ascii="Times New Roman" w:eastAsia="Calibri" w:hAnsi="Times New Roman" w:cs="Times New Roman"/>
          <w:bCs/>
          <w:sz w:val="24"/>
          <w:szCs w:val="24"/>
          <w:lang w:val="es-ES_tradnl"/>
        </w:rPr>
      </w:pPr>
      <w:r w:rsidRPr="00647F94">
        <w:rPr>
          <w:rFonts w:ascii="Times New Roman" w:eastAsia="Times New Roman" w:hAnsi="Times New Roman" w:cs="Times New Roman"/>
          <w:bCs/>
          <w:sz w:val="24"/>
          <w:szCs w:val="24"/>
          <w:lang w:val="es-ES_tradnl" w:eastAsia="es-ES"/>
        </w:rPr>
        <w:t xml:space="preserve">         e) </w:t>
      </w:r>
      <w:r w:rsidRPr="00647F94">
        <w:rPr>
          <w:rFonts w:ascii="Times New Roman" w:eastAsia="Calibri" w:hAnsi="Times New Roman" w:cs="Times New Roman"/>
          <w:bCs/>
          <w:sz w:val="24"/>
          <w:szCs w:val="24"/>
          <w:u w:val="single"/>
          <w:lang w:val="es-ES_tradnl"/>
        </w:rPr>
        <w:t>Seguro de Caución</w:t>
      </w:r>
      <w:r w:rsidRPr="00647F94">
        <w:rPr>
          <w:rFonts w:ascii="Times New Roman" w:eastAsia="Calibri" w:hAnsi="Times New Roman" w:cs="Times New Roman"/>
          <w:bCs/>
          <w:sz w:val="24"/>
          <w:szCs w:val="24"/>
          <w:lang w:val="es-ES_tradnl"/>
        </w:rPr>
        <w:t xml:space="preserve">: La póliza de seguro debe contener la siguiente información:  </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 xml:space="preserve">Ser emitida a favor del Gobierno de la Provincia de San Juan, identificando la </w:t>
      </w:r>
    </w:p>
    <w:p w:rsidR="00647F94" w:rsidRPr="00647F94" w:rsidRDefault="00647F94" w:rsidP="00647F94">
      <w:pPr>
        <w:spacing w:after="0"/>
        <w:ind w:left="851"/>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Jurisdicción y el Organismo contratante.</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El tipo de contratación y Número de Contratación, Número de Expediente y Objeto.</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La agencia/compañía de seguro debe estar establecida en la Provincia de San Juan.</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sz w:val="24"/>
          <w:szCs w:val="24"/>
          <w:lang w:val="es-ES" w:eastAsia="es-ES"/>
        </w:rPr>
        <w:t xml:space="preserve">Entiéndase por ella constituirse para operar en la Provincia de San Juan. </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Aceptación de los Tribunales Ordinarios de la Provincia de San Juan, renunciando a otros fueros provinciales y nacionales</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Certificación de firma del emisor de la póliza, adendas o endosos por Escribano Público (identidad y carácter).</w:t>
      </w:r>
    </w:p>
    <w:p w:rsidR="00647F94" w:rsidRPr="00647F94" w:rsidRDefault="00647F94" w:rsidP="00647F94">
      <w:pPr>
        <w:spacing w:after="0"/>
        <w:ind w:left="851"/>
        <w:jc w:val="both"/>
        <w:rPr>
          <w:rFonts w:ascii="Times New Roman" w:eastAsia="Calibri" w:hAnsi="Times New Roman" w:cs="Times New Roman"/>
          <w:sz w:val="24"/>
          <w:szCs w:val="24"/>
          <w:lang w:val="es-ES" w:eastAsia="es-ES"/>
        </w:rPr>
      </w:pPr>
      <w:r w:rsidRPr="00647F94">
        <w:rPr>
          <w:rFonts w:ascii="Times New Roman" w:eastAsia="Calibri" w:hAnsi="Times New Roman" w:cs="Times New Roman"/>
          <w:bCs/>
          <w:sz w:val="24"/>
          <w:szCs w:val="24"/>
          <w:lang w:val="es-ES_tradnl"/>
        </w:rPr>
        <w:t xml:space="preserve">- </w:t>
      </w:r>
      <w:r w:rsidRPr="00647F94">
        <w:rPr>
          <w:rFonts w:ascii="Times New Roman" w:eastAsia="Calibri"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647F94" w:rsidRPr="00647F94" w:rsidRDefault="00647F94" w:rsidP="00647F94">
      <w:pPr>
        <w:suppressAutoHyphens/>
        <w:spacing w:after="0" w:line="240" w:lineRule="auto"/>
        <w:ind w:left="426"/>
        <w:jc w:val="both"/>
        <w:rPr>
          <w:rFonts w:ascii="Calibri" w:eastAsia="Calibri" w:hAnsi="Calibri" w:cs="Times New Roman"/>
          <w:bCs/>
          <w:lang w:val="es-ES_tradnl"/>
        </w:rPr>
      </w:pPr>
    </w:p>
    <w:p w:rsidR="00647F94" w:rsidRPr="00647F94" w:rsidRDefault="00647F94" w:rsidP="00647F94">
      <w:pPr>
        <w:numPr>
          <w:ilvl w:val="0"/>
          <w:numId w:val="12"/>
        </w:numPr>
        <w:spacing w:after="0" w:line="240" w:lineRule="auto"/>
        <w:ind w:left="284"/>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Sanciones</w:t>
      </w:r>
      <w:r w:rsidRPr="00647F94">
        <w:rPr>
          <w:rFonts w:ascii="Times New Roman" w:eastAsia="Calibri" w:hAnsi="Times New Roman" w:cs="Times New Roman"/>
          <w:bCs/>
          <w:sz w:val="24"/>
          <w:szCs w:val="24"/>
          <w:lang w:val="es-ES_tradnl"/>
        </w:rPr>
        <w:t>:</w:t>
      </w:r>
    </w:p>
    <w:p w:rsidR="00647F94" w:rsidRPr="00647F94" w:rsidRDefault="00647F94" w:rsidP="00647F94">
      <w:pPr>
        <w:spacing w:after="0" w:line="240" w:lineRule="auto"/>
        <w:ind w:firstLine="142"/>
        <w:jc w:val="both"/>
        <w:rPr>
          <w:rFonts w:ascii="Times New Roman" w:eastAsia="Calibri" w:hAnsi="Times New Roman" w:cs="Times New Roman"/>
          <w:bCs/>
          <w:sz w:val="24"/>
          <w:szCs w:val="24"/>
          <w:lang w:val="es-ES_tradnl"/>
        </w:rPr>
      </w:pPr>
      <w:r w:rsidRPr="00647F94">
        <w:rPr>
          <w:rFonts w:ascii="Times New Roman" w:eastAsia="Times New Roman" w:hAnsi="Times New Roman" w:cs="Times New Roman"/>
          <w:sz w:val="24"/>
          <w:szCs w:val="24"/>
          <w:lang w:val="es-ES" w:eastAsia="es-ES"/>
        </w:rPr>
        <w:t>Las causales para aplicar la sanción de Suspensión del Proveedor serán las siguientes:</w:t>
      </w:r>
    </w:p>
    <w:p w:rsidR="00647F94" w:rsidRPr="00647F94" w:rsidRDefault="00647F94" w:rsidP="00647F94">
      <w:pPr>
        <w:spacing w:after="0" w:line="240" w:lineRule="auto"/>
        <w:jc w:val="both"/>
        <w:rPr>
          <w:rFonts w:ascii="Times New Roman" w:eastAsia="Calibri" w:hAnsi="Times New Roman" w:cs="Times New Roman"/>
          <w:bCs/>
          <w:sz w:val="24"/>
          <w:szCs w:val="24"/>
          <w:lang w:val="es-ES_tradnl"/>
        </w:rPr>
      </w:pPr>
      <w:r w:rsidRPr="00647F94">
        <w:rPr>
          <w:rFonts w:ascii="Times New Roman" w:eastAsia="Times New Roman" w:hAnsi="Times New Roman" w:cs="Times New Roman"/>
          <w:sz w:val="24"/>
          <w:szCs w:val="24"/>
          <w:lang w:val="es-ES" w:eastAsia="es-ES"/>
        </w:rPr>
        <w:t xml:space="preserve">1) Causales de Suspensión por el plazo de 180 días: </w:t>
      </w:r>
    </w:p>
    <w:p w:rsidR="00647F94" w:rsidRPr="00647F94" w:rsidRDefault="00647F94" w:rsidP="00647F94">
      <w:pPr>
        <w:spacing w:after="0" w:line="240" w:lineRule="auto"/>
        <w:ind w:left="426"/>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647F94" w:rsidRPr="00647F94" w:rsidRDefault="00647F94" w:rsidP="00647F94">
      <w:pPr>
        <w:spacing w:after="0" w:line="240" w:lineRule="auto"/>
        <w:ind w:left="426"/>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lastRenderedPageBreak/>
        <w:t xml:space="preserve">b) Entregar los bienes o prestar los servicios fuera del término en más de dos oportunidades, dentro del mismo ejercicio. </w:t>
      </w:r>
    </w:p>
    <w:p w:rsidR="00647F94" w:rsidRPr="00647F94" w:rsidRDefault="00647F94" w:rsidP="00647F94">
      <w:pPr>
        <w:spacing w:after="0" w:line="240" w:lineRule="auto"/>
        <w:ind w:left="426"/>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647F94" w:rsidRPr="00647F94" w:rsidRDefault="00647F94" w:rsidP="00647F94">
      <w:pPr>
        <w:spacing w:after="0" w:line="240" w:lineRule="auto"/>
        <w:ind w:left="-284" w:firstLine="284"/>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 xml:space="preserve">2) Causales de Inhabilitación Temporaria o Permanente: </w:t>
      </w:r>
    </w:p>
    <w:p w:rsidR="00647F94" w:rsidRPr="00647F94" w:rsidRDefault="00647F94" w:rsidP="00647F94">
      <w:pPr>
        <w:spacing w:after="0" w:line="240" w:lineRule="auto"/>
        <w:ind w:left="426"/>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647F94" w:rsidRPr="00647F94" w:rsidRDefault="00647F94" w:rsidP="00647F94">
      <w:pPr>
        <w:spacing w:after="0" w:line="240" w:lineRule="auto"/>
        <w:ind w:left="426"/>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 xml:space="preserve">b) Se compruebe conductas graves que atenten contra el medio ambiente. </w:t>
      </w:r>
    </w:p>
    <w:p w:rsidR="00647F94" w:rsidRPr="00647F94" w:rsidRDefault="00647F94" w:rsidP="00647F94">
      <w:pPr>
        <w:spacing w:after="0" w:line="240" w:lineRule="auto"/>
        <w:ind w:left="426"/>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647F94" w:rsidRPr="00647F94" w:rsidRDefault="00647F94" w:rsidP="00647F94">
      <w:pPr>
        <w:spacing w:after="0" w:line="240" w:lineRule="auto"/>
        <w:ind w:left="426"/>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 xml:space="preserve">d) Declaración de la quiebra hasta la rehabilitación. </w:t>
      </w:r>
    </w:p>
    <w:p w:rsidR="00647F94" w:rsidRPr="00647F94" w:rsidRDefault="00647F94" w:rsidP="00647F94">
      <w:pPr>
        <w:spacing w:after="0" w:line="240" w:lineRule="auto"/>
        <w:ind w:left="426"/>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647F94" w:rsidRPr="00647F94" w:rsidRDefault="00647F94" w:rsidP="00647F94">
      <w:pPr>
        <w:spacing w:after="0" w:line="240" w:lineRule="auto"/>
        <w:ind w:left="426"/>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647F94" w:rsidRPr="00647F94" w:rsidRDefault="00647F94" w:rsidP="00647F94">
      <w:pPr>
        <w:spacing w:after="0" w:line="240" w:lineRule="auto"/>
        <w:jc w:val="both"/>
        <w:rPr>
          <w:rFonts w:ascii="Times New Roman" w:eastAsia="Times New Roman" w:hAnsi="Times New Roman" w:cs="Times New Roman"/>
          <w:bCs/>
          <w:sz w:val="24"/>
          <w:szCs w:val="24"/>
          <w:lang w:val="es-ES_tradnl" w:eastAsia="es-ES"/>
        </w:rPr>
      </w:pPr>
    </w:p>
    <w:p w:rsidR="00647F94" w:rsidRPr="00647F94" w:rsidRDefault="00647F94" w:rsidP="00647F94">
      <w:pPr>
        <w:spacing w:after="0" w:line="240" w:lineRule="auto"/>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647F94" w:rsidRPr="00647F94" w:rsidRDefault="00647F94" w:rsidP="00647F94">
      <w:pPr>
        <w:spacing w:after="0" w:line="240" w:lineRule="auto"/>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647F94" w:rsidRPr="00647F94" w:rsidRDefault="00647F94" w:rsidP="00647F94">
      <w:pPr>
        <w:spacing w:after="0" w:line="240" w:lineRule="auto"/>
        <w:jc w:val="both"/>
        <w:rPr>
          <w:rFonts w:ascii="Times New Roman" w:eastAsia="Times New Roman" w:hAnsi="Times New Roman" w:cs="Times New Roman"/>
          <w:sz w:val="24"/>
          <w:szCs w:val="24"/>
          <w:lang w:val="es-ES" w:eastAsia="es-ES"/>
        </w:rPr>
      </w:pPr>
      <w:r w:rsidRPr="00647F94">
        <w:rPr>
          <w:rFonts w:ascii="Times New Roman" w:eastAsia="Times New Roman" w:hAnsi="Times New Roman" w:cs="Times New Roman"/>
          <w:sz w:val="24"/>
          <w:szCs w:val="24"/>
          <w:lang w:val="es-ES" w:eastAsia="es-ES"/>
        </w:rPr>
        <w:t>Según Modificatoria de Clausulas Generales Decreto 664-MSP-2019.</w:t>
      </w:r>
    </w:p>
    <w:p w:rsidR="00647F94" w:rsidRPr="00647F94" w:rsidRDefault="00647F94" w:rsidP="00647F94">
      <w:pPr>
        <w:spacing w:after="0" w:line="240" w:lineRule="auto"/>
        <w:jc w:val="both"/>
        <w:rPr>
          <w:rFonts w:ascii="Verdana" w:eastAsia="Times New Roman" w:hAnsi="Verdana" w:cs="Arial"/>
          <w:sz w:val="20"/>
          <w:szCs w:val="20"/>
          <w:lang w:val="es-ES" w:eastAsia="es-ES"/>
        </w:rPr>
      </w:pPr>
    </w:p>
    <w:p w:rsidR="00647F94" w:rsidRPr="00647F94" w:rsidRDefault="00647F94" w:rsidP="00647F94">
      <w:pPr>
        <w:numPr>
          <w:ilvl w:val="0"/>
          <w:numId w:val="15"/>
        </w:numPr>
        <w:spacing w:after="100" w:afterAutospacing="1" w:line="240" w:lineRule="auto"/>
        <w:ind w:left="720" w:hanging="720"/>
        <w:jc w:val="both"/>
        <w:rPr>
          <w:rFonts w:ascii="Times New Roman" w:eastAsia="Calibri" w:hAnsi="Times New Roman" w:cs="Times New Roman"/>
          <w:b/>
          <w:bCs/>
          <w:sz w:val="24"/>
          <w:szCs w:val="24"/>
          <w:lang w:val="es-ES_tradnl"/>
        </w:rPr>
      </w:pPr>
      <w:r w:rsidRPr="00647F94">
        <w:rPr>
          <w:rFonts w:ascii="Times New Roman" w:eastAsia="Calibri" w:hAnsi="Times New Roman" w:cs="Times New Roman"/>
          <w:b/>
          <w:bCs/>
          <w:sz w:val="24"/>
          <w:szCs w:val="24"/>
          <w:lang w:val="es-ES_tradnl"/>
        </w:rPr>
        <w:t xml:space="preserve">Plazo y forma de entrega: </w:t>
      </w:r>
    </w:p>
    <w:p w:rsidR="00647F94" w:rsidRPr="00647F94" w:rsidRDefault="00647F94" w:rsidP="00647F94">
      <w:pPr>
        <w:numPr>
          <w:ilvl w:val="0"/>
          <w:numId w:val="16"/>
        </w:numPr>
        <w:spacing w:after="0" w:line="240" w:lineRule="auto"/>
        <w:jc w:val="both"/>
        <w:rPr>
          <w:rFonts w:ascii="Times New Roman" w:eastAsia="Calibri" w:hAnsi="Times New Roman" w:cs="Times New Roman"/>
          <w:b/>
          <w:bCs/>
          <w:sz w:val="24"/>
          <w:szCs w:val="24"/>
          <w:u w:val="single"/>
          <w:lang w:val="es-ES_tradnl"/>
        </w:rPr>
      </w:pPr>
      <w:r w:rsidRPr="00647F94">
        <w:rPr>
          <w:rFonts w:ascii="Times New Roman" w:eastAsia="Calibri" w:hAnsi="Times New Roman" w:cs="Times New Roman"/>
          <w:b/>
          <w:bCs/>
          <w:sz w:val="24"/>
          <w:szCs w:val="24"/>
          <w:u w:val="single"/>
          <w:lang w:val="es-ES_tradnl"/>
        </w:rPr>
        <w:t>En General</w:t>
      </w:r>
    </w:p>
    <w:p w:rsidR="00647F94" w:rsidRPr="00647F94" w:rsidRDefault="00647F94" w:rsidP="00647F94">
      <w:pPr>
        <w:spacing w:after="0" w:line="240" w:lineRule="auto"/>
        <w:ind w:left="360"/>
        <w:jc w:val="both"/>
        <w:rPr>
          <w:rFonts w:ascii="Times New Roman" w:eastAsia="Calibri" w:hAnsi="Times New Roman" w:cs="Times New Roman"/>
          <w:bCs/>
          <w:sz w:val="24"/>
          <w:szCs w:val="24"/>
          <w:lang w:val="es-ES_tradnl"/>
        </w:rPr>
      </w:pPr>
    </w:p>
    <w:p w:rsidR="00647F94" w:rsidRPr="00647F94" w:rsidRDefault="00647F94" w:rsidP="00647F94">
      <w:pPr>
        <w:spacing w:after="0" w:line="240" w:lineRule="auto"/>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647F94" w:rsidRPr="00647F94" w:rsidRDefault="00647F94" w:rsidP="00647F94">
      <w:pPr>
        <w:spacing w:after="0" w:line="240" w:lineRule="auto"/>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
          <w:bCs/>
          <w:sz w:val="24"/>
          <w:szCs w:val="24"/>
          <w:lang w:val="es-ES_tradnl"/>
        </w:rPr>
        <w:t>Plazo de entrega: 15 (quince) días hábiles</w:t>
      </w:r>
      <w:r w:rsidRPr="00647F94">
        <w:rPr>
          <w:rFonts w:ascii="Times New Roman" w:eastAsia="Calibri" w:hAnsi="Times New Roman" w:cs="Times New Roman"/>
          <w:bCs/>
          <w:sz w:val="24"/>
          <w:szCs w:val="24"/>
          <w:lang w:val="es-ES_tradnl"/>
        </w:rPr>
        <w:t xml:space="preserve"> a partir de la fecha de notificación de la Orden de Entrega definitiva o contrato, </w:t>
      </w:r>
      <w:r w:rsidRPr="00647F94">
        <w:rPr>
          <w:rFonts w:ascii="Times New Roman" w:eastAsia="Calibri"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w:t>
      </w:r>
      <w:r w:rsidRPr="00647F94">
        <w:rPr>
          <w:rFonts w:ascii="Times New Roman" w:eastAsia="Calibri" w:hAnsi="Times New Roman" w:cs="Times New Roman"/>
          <w:bCs/>
          <w:sz w:val="24"/>
          <w:szCs w:val="24"/>
          <w:lang w:val="es-ES_tradnl"/>
        </w:rPr>
        <w:t>, lo cual será evaluado por la Comisión de Adjudicación.-</w:t>
      </w:r>
    </w:p>
    <w:p w:rsidR="00647F94" w:rsidRPr="00647F94" w:rsidRDefault="00647F94" w:rsidP="00647F94">
      <w:pPr>
        <w:spacing w:after="0" w:line="240" w:lineRule="auto"/>
        <w:jc w:val="both"/>
        <w:rPr>
          <w:rFonts w:ascii="Times New Roman" w:eastAsia="Calibri" w:hAnsi="Times New Roman" w:cs="Times New Roman"/>
          <w:b/>
          <w:bCs/>
          <w:sz w:val="24"/>
          <w:szCs w:val="24"/>
          <w:u w:val="single"/>
          <w:lang w:val="es-ES_tradnl"/>
        </w:rPr>
      </w:pPr>
      <w:r w:rsidRPr="00647F94">
        <w:rPr>
          <w:rFonts w:ascii="Times New Roman" w:eastAsia="Calibri"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647F94">
        <w:rPr>
          <w:rFonts w:ascii="Times New Roman" w:eastAsia="Calibri" w:hAnsi="Times New Roman" w:cs="Times New Roman"/>
          <w:b/>
          <w:bCs/>
          <w:sz w:val="24"/>
          <w:szCs w:val="24"/>
          <w:u w:val="single"/>
          <w:lang w:val="es-ES_tradnl"/>
        </w:rPr>
        <w:t>ó</w:t>
      </w:r>
      <w:proofErr w:type="spellEnd"/>
      <w:r w:rsidRPr="00647F94">
        <w:rPr>
          <w:rFonts w:ascii="Times New Roman" w:eastAsia="Calibri" w:hAnsi="Times New Roman" w:cs="Times New Roman"/>
          <w:b/>
          <w:bCs/>
          <w:sz w:val="24"/>
          <w:szCs w:val="24"/>
          <w:u w:val="single"/>
          <w:lang w:val="es-ES_tradnl"/>
        </w:rPr>
        <w:t xml:space="preserve"> los renglones entregados con mora, todo esto en la instancia al pago de la facturación presentada.-</w:t>
      </w:r>
    </w:p>
    <w:p w:rsidR="00647F94" w:rsidRPr="00647F94" w:rsidRDefault="00647F94" w:rsidP="00647F94">
      <w:pPr>
        <w:spacing w:after="0" w:line="240" w:lineRule="auto"/>
        <w:jc w:val="both"/>
        <w:rPr>
          <w:rFonts w:ascii="Times New Roman" w:eastAsia="Calibri" w:hAnsi="Times New Roman" w:cs="Times New Roman"/>
          <w:bCs/>
          <w:sz w:val="24"/>
          <w:szCs w:val="24"/>
          <w:lang w:val="es-ES_tradnl"/>
        </w:rPr>
      </w:pPr>
      <w:r w:rsidRPr="00647F94">
        <w:rPr>
          <w:rFonts w:ascii="Times New Roman" w:eastAsia="Calibri" w:hAnsi="Times New Roman" w:cs="Times New Roman"/>
          <w:bCs/>
          <w:sz w:val="24"/>
          <w:szCs w:val="24"/>
          <w:lang w:val="es-ES_tradnl"/>
        </w:rPr>
        <w:t>Se deberá hacer entrega de las unidades que conforman el total del renglón o lote completo adjudicado.</w:t>
      </w:r>
    </w:p>
    <w:p w:rsidR="00647F94" w:rsidRPr="00647F94" w:rsidRDefault="00647F94" w:rsidP="00647F94">
      <w:pPr>
        <w:spacing w:after="0" w:line="240" w:lineRule="auto"/>
        <w:jc w:val="both"/>
        <w:rPr>
          <w:rFonts w:ascii="Verdana" w:eastAsia="Times New Roman" w:hAnsi="Verdana" w:cs="Arial"/>
          <w:sz w:val="20"/>
          <w:szCs w:val="20"/>
          <w:lang w:val="es-ES" w:eastAsia="es-ES"/>
        </w:rPr>
      </w:pPr>
    </w:p>
    <w:p w:rsidR="00647F94" w:rsidRPr="00647F94" w:rsidRDefault="00647F94" w:rsidP="00647F94">
      <w:pPr>
        <w:spacing w:after="0" w:line="240" w:lineRule="auto"/>
        <w:contextualSpacing/>
        <w:jc w:val="center"/>
        <w:rPr>
          <w:rFonts w:ascii="Times New Roman" w:eastAsia="Calibri" w:hAnsi="Times New Roman" w:cs="Times New Roman"/>
          <w:bCs/>
          <w:sz w:val="24"/>
          <w:szCs w:val="24"/>
          <w:lang w:val="es-ES_tradnl"/>
        </w:rPr>
      </w:pPr>
    </w:p>
    <w:p w:rsidR="00647F94" w:rsidRPr="00647F94" w:rsidRDefault="00647F94" w:rsidP="00647F94">
      <w:pPr>
        <w:spacing w:after="0" w:line="240" w:lineRule="auto"/>
        <w:contextualSpacing/>
        <w:jc w:val="center"/>
        <w:rPr>
          <w:rFonts w:ascii="Times New Roman" w:eastAsia="Calibri" w:hAnsi="Times New Roman" w:cs="Times New Roman"/>
          <w:sz w:val="24"/>
          <w:szCs w:val="24"/>
          <w:lang w:val="es-ES_tradnl"/>
        </w:rPr>
      </w:pPr>
      <w:r w:rsidRPr="00647F94">
        <w:rPr>
          <w:rFonts w:ascii="Times New Roman" w:eastAsia="Calibri" w:hAnsi="Times New Roman" w:cs="Times New Roman"/>
          <w:sz w:val="24"/>
          <w:szCs w:val="24"/>
          <w:lang w:val="es-ES_tradnl"/>
        </w:rPr>
        <w:t xml:space="preserve"> “SE SOLICITA INCLUIR EN LA OFERTA ECONOMICA, NUMERO DE CONTACTO Y CORREO ELECTRONICO ACTUALIZADO.”</w:t>
      </w:r>
    </w:p>
    <w:p w:rsidR="00647F94" w:rsidRPr="00647F94" w:rsidRDefault="00647F94" w:rsidP="00647F94">
      <w:pPr>
        <w:tabs>
          <w:tab w:val="left" w:pos="1200"/>
          <w:tab w:val="left" w:pos="1680"/>
        </w:tabs>
        <w:spacing w:after="0" w:line="240" w:lineRule="auto"/>
        <w:jc w:val="both"/>
        <w:rPr>
          <w:rFonts w:ascii="Arial" w:eastAsia="Times New Roman" w:hAnsi="Arial" w:cs="Arial"/>
          <w:sz w:val="18"/>
          <w:lang w:val="es-ES_tradnl" w:eastAsia="es-ES"/>
        </w:rPr>
      </w:pPr>
    </w:p>
    <w:p w:rsidR="00C30E88" w:rsidRPr="0085205E" w:rsidRDefault="00C30E88" w:rsidP="00C30E88">
      <w:pPr>
        <w:spacing w:after="0" w:line="240" w:lineRule="auto"/>
        <w:contextualSpacing/>
        <w:jc w:val="both"/>
        <w:rPr>
          <w:rFonts w:ascii="Times New Roman" w:hAnsi="Times New Roman" w:cs="Times New Roman"/>
          <w:sz w:val="24"/>
          <w:szCs w:val="24"/>
          <w:lang w:val="es-ES_tradnl"/>
        </w:rPr>
      </w:pPr>
      <w:bookmarkStart w:id="0" w:name="_GoBack"/>
      <w:bookmarkEnd w:id="0"/>
    </w:p>
    <w:p w:rsidR="00C30E88" w:rsidRDefault="00180CD7" w:rsidP="00C30E88">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7163EB" w:rsidRPr="007163EB" w:rsidRDefault="007163EB" w:rsidP="00BE79E4">
      <w:pPr>
        <w:rPr>
          <w:sz w:val="28"/>
          <w:szCs w:val="28"/>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D7" w:rsidRDefault="00180CD7" w:rsidP="00044DD7">
      <w:pPr>
        <w:spacing w:after="0" w:line="240" w:lineRule="auto"/>
      </w:pPr>
      <w:r>
        <w:separator/>
      </w:r>
    </w:p>
  </w:endnote>
  <w:endnote w:type="continuationSeparator" w:id="0">
    <w:p w:rsidR="00180CD7" w:rsidRDefault="00180CD7"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D7" w:rsidRDefault="00180CD7" w:rsidP="00044DD7">
      <w:pPr>
        <w:spacing w:after="0" w:line="240" w:lineRule="auto"/>
      </w:pPr>
      <w:r>
        <w:separator/>
      </w:r>
    </w:p>
  </w:footnote>
  <w:footnote w:type="continuationSeparator" w:id="0">
    <w:p w:rsidR="00180CD7" w:rsidRDefault="00180CD7"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9">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 w:numId="13">
    <w:abstractNumId w:val="7"/>
  </w:num>
  <w:num w:numId="14">
    <w:abstractNumId w:val="9"/>
  </w:num>
  <w:num w:numId="15">
    <w:abstractNumId w:val="5"/>
  </w:num>
  <w:num w:numId="16">
    <w:abstractNumId w:val="4"/>
  </w:num>
  <w:num w:numId="17">
    <w:abstractNumId w:val="0"/>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3058E"/>
    <w:rsid w:val="005447DF"/>
    <w:rsid w:val="00546C15"/>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4757B"/>
    <w:rsid w:val="00A62AA2"/>
    <w:rsid w:val="00A71CA9"/>
    <w:rsid w:val="00A721C1"/>
    <w:rsid w:val="00A8167D"/>
    <w:rsid w:val="00A8230A"/>
    <w:rsid w:val="00A8634C"/>
    <w:rsid w:val="00A92534"/>
    <w:rsid w:val="00A94AEC"/>
    <w:rsid w:val="00AA5E6D"/>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3865</Words>
  <Characters>21260</Characters>
  <Application>Microsoft Office Word</Application>
  <DocSecurity>0</DocSecurity>
  <Lines>177</Lines>
  <Paragraphs>50</Paragraphs>
  <ScaleCrop>false</ScaleCrop>
  <Company>Microsoft</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199</cp:revision>
  <dcterms:created xsi:type="dcterms:W3CDTF">2019-01-14T11:30:00Z</dcterms:created>
  <dcterms:modified xsi:type="dcterms:W3CDTF">2020-06-08T12:33:00Z</dcterms:modified>
</cp:coreProperties>
</file>