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ind w:left="4678"/>
        <w:jc w:val="both"/>
        <w:rPr>
          <w:sz w:val="22"/>
          <w:szCs w:val="22"/>
        </w:rPr>
      </w:pPr>
    </w:p>
    <w:p w:rsidR="001B28A6" w:rsidRPr="00532BE0" w:rsidRDefault="001B28A6" w:rsidP="00BB4677">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Pr>
          <w:sz w:val="22"/>
          <w:szCs w:val="22"/>
        </w:rPr>
        <w:t>783-</w:t>
      </w:r>
      <w:r w:rsidRPr="00532BE0">
        <w:rPr>
          <w:sz w:val="22"/>
          <w:szCs w:val="22"/>
        </w:rPr>
        <w:t>P</w:t>
      </w:r>
      <w:r>
        <w:rPr>
          <w:sz w:val="22"/>
          <w:szCs w:val="22"/>
        </w:rPr>
        <w:t xml:space="preserve"> PRORROGADA POR</w:t>
      </w:r>
      <w:r w:rsidRPr="00532BE0">
        <w:rPr>
          <w:sz w:val="22"/>
          <w:szCs w:val="22"/>
        </w:rPr>
        <w:t xml:space="preserve"> LEY 1</w:t>
      </w:r>
      <w:r>
        <w:rPr>
          <w:sz w:val="22"/>
          <w:szCs w:val="22"/>
        </w:rPr>
        <w:t xml:space="preserve">692-P, DECRETO Nº 1666/06,  Y Res. N° 0790 H.P.D.G.R-09. </w:t>
      </w:r>
      <w:r w:rsidRPr="00532BE0">
        <w:rPr>
          <w:sz w:val="22"/>
          <w:szCs w:val="22"/>
        </w:rPr>
        <w:t>A</w:t>
      </w:r>
      <w:r>
        <w:rPr>
          <w:sz w:val="22"/>
          <w:szCs w:val="22"/>
        </w:rPr>
        <w:t xml:space="preserve">UTORIZADA POR RESOLUCION Nº </w:t>
      </w:r>
      <w:r w:rsidR="00D02175">
        <w:rPr>
          <w:sz w:val="22"/>
          <w:szCs w:val="22"/>
        </w:rPr>
        <w:t>0545</w:t>
      </w:r>
      <w:r w:rsidR="00AB5EB6">
        <w:rPr>
          <w:sz w:val="22"/>
          <w:szCs w:val="22"/>
        </w:rPr>
        <w:t xml:space="preserve"> </w:t>
      </w:r>
      <w:r w:rsidRPr="00532BE0">
        <w:rPr>
          <w:sz w:val="22"/>
          <w:szCs w:val="22"/>
        </w:rPr>
        <w:t>H.P.D.G.R.-1</w:t>
      </w:r>
      <w:r w:rsidR="00D02175">
        <w:rPr>
          <w:sz w:val="22"/>
          <w:szCs w:val="22"/>
        </w:rPr>
        <w:t>9</w:t>
      </w:r>
      <w:r w:rsidRPr="00532BE0">
        <w:rPr>
          <w:sz w:val="22"/>
          <w:szCs w:val="22"/>
        </w:rPr>
        <w:t xml:space="preserve">, DE </w:t>
      </w:r>
      <w:r w:rsidR="00D02175">
        <w:rPr>
          <w:sz w:val="22"/>
          <w:szCs w:val="22"/>
        </w:rPr>
        <w:t>15</w:t>
      </w:r>
      <w:r>
        <w:rPr>
          <w:sz w:val="22"/>
          <w:szCs w:val="22"/>
        </w:rPr>
        <w:t xml:space="preserve"> DE </w:t>
      </w:r>
      <w:r w:rsidR="00D02175">
        <w:rPr>
          <w:sz w:val="22"/>
          <w:szCs w:val="22"/>
        </w:rPr>
        <w:t>ABRIL</w:t>
      </w:r>
      <w:r>
        <w:rPr>
          <w:sz w:val="22"/>
          <w:szCs w:val="22"/>
        </w:rPr>
        <w:t xml:space="preserve"> </w:t>
      </w:r>
      <w:r w:rsidRPr="00532BE0">
        <w:rPr>
          <w:sz w:val="22"/>
          <w:szCs w:val="22"/>
        </w:rPr>
        <w:t>DE 2.01</w:t>
      </w:r>
      <w:r w:rsidR="00D02175">
        <w:rPr>
          <w:sz w:val="22"/>
          <w:szCs w:val="22"/>
        </w:rPr>
        <w:t>9</w:t>
      </w:r>
      <w:r w:rsidRPr="00532BE0">
        <w:rPr>
          <w:sz w:val="22"/>
          <w:szCs w:val="22"/>
        </w:rPr>
        <w:t>.-</w:t>
      </w:r>
    </w:p>
    <w:p w:rsidR="001B28A6" w:rsidRPr="001E1BB9" w:rsidRDefault="001B28A6" w:rsidP="00BB4677">
      <w:pPr>
        <w:spacing w:line="360" w:lineRule="auto"/>
        <w:ind w:left="4678"/>
        <w:jc w:val="both"/>
        <w:rPr>
          <w:sz w:val="22"/>
          <w:szCs w:val="22"/>
        </w:rPr>
      </w:pPr>
      <w:r w:rsidRPr="001E1BB9">
        <w:rPr>
          <w:b/>
          <w:sz w:val="22"/>
          <w:szCs w:val="22"/>
        </w:rPr>
        <w:t>EXPEDIENTE Nº 802-</w:t>
      </w:r>
      <w:r>
        <w:rPr>
          <w:b/>
          <w:sz w:val="22"/>
          <w:szCs w:val="22"/>
        </w:rPr>
        <w:t>0</w:t>
      </w:r>
      <w:r w:rsidR="00D02175">
        <w:rPr>
          <w:b/>
          <w:sz w:val="22"/>
          <w:szCs w:val="22"/>
        </w:rPr>
        <w:t>808</w:t>
      </w:r>
      <w:r>
        <w:rPr>
          <w:b/>
          <w:sz w:val="22"/>
          <w:szCs w:val="22"/>
        </w:rPr>
        <w:t>/</w:t>
      </w:r>
      <w:r w:rsidRPr="001E1BB9">
        <w:rPr>
          <w:b/>
          <w:sz w:val="22"/>
          <w:szCs w:val="22"/>
        </w:rPr>
        <w:t xml:space="preserve"> 2.0</w:t>
      </w:r>
      <w:r>
        <w:rPr>
          <w:b/>
          <w:sz w:val="22"/>
          <w:szCs w:val="22"/>
        </w:rPr>
        <w:t>1</w:t>
      </w:r>
      <w:r w:rsidR="00D02175">
        <w:rPr>
          <w:b/>
          <w:sz w:val="22"/>
          <w:szCs w:val="22"/>
        </w:rPr>
        <w:t>9</w:t>
      </w:r>
      <w:r w:rsidRPr="001E1BB9">
        <w:rPr>
          <w:b/>
          <w:sz w:val="22"/>
          <w:szCs w:val="22"/>
        </w:rPr>
        <w:t>.</w:t>
      </w:r>
      <w:r w:rsidRPr="00B2614B">
        <w:rPr>
          <w:sz w:val="22"/>
          <w:szCs w:val="22"/>
        </w:rPr>
        <w:t>-</w:t>
      </w:r>
    </w:p>
    <w:p w:rsidR="001B28A6" w:rsidRPr="00B2614B" w:rsidRDefault="001B28A6" w:rsidP="00BB4677">
      <w:pPr>
        <w:spacing w:line="360" w:lineRule="auto"/>
        <w:ind w:left="4678"/>
        <w:jc w:val="both"/>
        <w:rPr>
          <w:sz w:val="22"/>
          <w:szCs w:val="22"/>
        </w:rPr>
      </w:pPr>
      <w:r w:rsidRPr="00B2614B">
        <w:rPr>
          <w:b/>
          <w:sz w:val="22"/>
          <w:szCs w:val="22"/>
        </w:rPr>
        <w:t>APERTURA</w:t>
      </w:r>
      <w:r w:rsidRPr="00B2614B">
        <w:rPr>
          <w:sz w:val="22"/>
          <w:szCs w:val="22"/>
        </w:rPr>
        <w:t xml:space="preserve">: </w:t>
      </w:r>
      <w:r w:rsidR="00D02175">
        <w:rPr>
          <w:sz w:val="22"/>
          <w:szCs w:val="22"/>
        </w:rPr>
        <w:t>08</w:t>
      </w:r>
      <w:r>
        <w:rPr>
          <w:sz w:val="22"/>
          <w:szCs w:val="22"/>
        </w:rPr>
        <w:t>/</w:t>
      </w:r>
      <w:r w:rsidR="00D02175">
        <w:rPr>
          <w:sz w:val="22"/>
          <w:szCs w:val="22"/>
        </w:rPr>
        <w:t>05</w:t>
      </w:r>
      <w:r>
        <w:rPr>
          <w:sz w:val="22"/>
          <w:szCs w:val="22"/>
        </w:rPr>
        <w:t>/1</w:t>
      </w:r>
      <w:r w:rsidR="00D02175">
        <w:rPr>
          <w:sz w:val="22"/>
          <w:szCs w:val="22"/>
        </w:rPr>
        <w:t>9</w:t>
      </w:r>
      <w:r w:rsidRPr="00B2614B">
        <w:rPr>
          <w:sz w:val="22"/>
          <w:szCs w:val="22"/>
        </w:rPr>
        <w:t xml:space="preserve">    HORA:</w:t>
      </w:r>
      <w:r>
        <w:rPr>
          <w:sz w:val="22"/>
          <w:szCs w:val="22"/>
        </w:rPr>
        <w:t xml:space="preserve"> 09:</w:t>
      </w:r>
      <w:r w:rsidR="00D02175">
        <w:rPr>
          <w:sz w:val="22"/>
          <w:szCs w:val="22"/>
        </w:rPr>
        <w:t>3</w:t>
      </w:r>
      <w:r>
        <w:rPr>
          <w:sz w:val="22"/>
          <w:szCs w:val="22"/>
        </w:rPr>
        <w:t>0</w:t>
      </w:r>
    </w:p>
    <w:p w:rsidR="00D02175" w:rsidRDefault="001B28A6" w:rsidP="00BB4677">
      <w:pPr>
        <w:spacing w:line="360" w:lineRule="auto"/>
        <w:ind w:left="4678"/>
        <w:rPr>
          <w:b/>
          <w:szCs w:val="22"/>
        </w:rPr>
      </w:pPr>
      <w:r w:rsidRPr="00B2614B">
        <w:rPr>
          <w:b/>
          <w:sz w:val="22"/>
          <w:szCs w:val="22"/>
        </w:rPr>
        <w:t>VALOR PLIEGO</w:t>
      </w:r>
      <w:r w:rsidRPr="00B2614B">
        <w:rPr>
          <w:sz w:val="22"/>
          <w:szCs w:val="22"/>
        </w:rPr>
        <w:t>: $</w:t>
      </w:r>
      <w:r w:rsidR="00D02175">
        <w:rPr>
          <w:sz w:val="22"/>
          <w:szCs w:val="22"/>
        </w:rPr>
        <w:t>1.0</w:t>
      </w:r>
      <w:r>
        <w:rPr>
          <w:sz w:val="22"/>
          <w:szCs w:val="22"/>
        </w:rPr>
        <w:t>00.</w:t>
      </w:r>
      <w:r w:rsidRPr="00A678C0">
        <w:rPr>
          <w:b/>
          <w:szCs w:val="22"/>
        </w:rPr>
        <w:t xml:space="preserve"> </w:t>
      </w:r>
    </w:p>
    <w:p w:rsidR="001B28A6" w:rsidRPr="004863AD" w:rsidRDefault="00D02175" w:rsidP="00D02175">
      <w:pPr>
        <w:spacing w:line="360" w:lineRule="auto"/>
        <w:ind w:left="4678"/>
        <w:rPr>
          <w:sz w:val="22"/>
          <w:szCs w:val="22"/>
        </w:rPr>
      </w:pPr>
      <w:r w:rsidRPr="00532BE0">
        <w:rPr>
          <w:b/>
          <w:sz w:val="22"/>
          <w:szCs w:val="22"/>
        </w:rPr>
        <w:t>REF</w:t>
      </w:r>
      <w:r>
        <w:rPr>
          <w:sz w:val="22"/>
          <w:szCs w:val="22"/>
        </w:rPr>
        <w:t>.: EL SERVICIO DE FARMACIA Y DROGUERIA SOLICITA LA ADQUISICION DE INSUMOS DE LABORATORIO CON DESTINO AL LABORATORIO DE PREPARACIONES FARMACEUTICAS DE ESTE NOSOCOMIO.</w:t>
      </w:r>
      <w:r w:rsidR="001B28A6" w:rsidRPr="00A678C0">
        <w:rPr>
          <w:b/>
          <w:szCs w:val="22"/>
        </w:rPr>
        <w:t xml:space="preserve">                                                             </w:t>
      </w:r>
      <w:r w:rsidR="001B28A6" w:rsidRPr="00532BE0">
        <w:rPr>
          <w:b/>
          <w:szCs w:val="22"/>
          <w:u w:val="single"/>
        </w:rPr>
        <w:t>LUGAR DE RECEPCION Y APERTURA</w:t>
      </w:r>
      <w:r w:rsidR="001B28A6"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1B28A6" w:rsidRDefault="001B28A6" w:rsidP="001B28A6">
      <w:pPr>
        <w:jc w:val="both"/>
        <w:rPr>
          <w:sz w:val="22"/>
          <w:szCs w:val="22"/>
        </w:rPr>
      </w:pPr>
    </w:p>
    <w:tbl>
      <w:tblPr>
        <w:tblW w:w="9371" w:type="dxa"/>
        <w:tblInd w:w="55" w:type="dxa"/>
        <w:tblCellMar>
          <w:left w:w="70" w:type="dxa"/>
          <w:right w:w="70" w:type="dxa"/>
        </w:tblCellMar>
        <w:tblLook w:val="04A0"/>
      </w:tblPr>
      <w:tblGrid>
        <w:gridCol w:w="700"/>
        <w:gridCol w:w="7395"/>
        <w:gridCol w:w="1276"/>
      </w:tblGrid>
      <w:tr w:rsidR="00C206DA" w:rsidRPr="00C206DA" w:rsidTr="00C206DA">
        <w:trPr>
          <w:trHeight w:val="43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R</w:t>
            </w:r>
          </w:p>
        </w:tc>
        <w:tc>
          <w:tcPr>
            <w:tcW w:w="7395" w:type="dxa"/>
            <w:tcBorders>
              <w:top w:val="single" w:sz="4" w:space="0" w:color="auto"/>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DESCRIPCION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CANTIDAD</w:t>
            </w:r>
          </w:p>
        </w:tc>
      </w:tr>
      <w:tr w:rsidR="00C206DA" w:rsidRPr="00C206DA" w:rsidTr="00C206DA">
        <w:trPr>
          <w:trHeight w:val="54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MORTERO DE PORCELANA CON PILON PARA LABORATORIO DE 160 MM</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1</w:t>
            </w:r>
          </w:p>
        </w:tc>
      </w:tr>
      <w:tr w:rsidR="00C206DA" w:rsidRPr="00C206DA" w:rsidTr="00C206DA">
        <w:trPr>
          <w:trHeight w:val="5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2</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MORTERO DE PORCELANA CON PILON PARA LABORATORIO DE 100 MM</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1</w:t>
            </w:r>
          </w:p>
        </w:tc>
      </w:tr>
      <w:tr w:rsidR="00C206DA" w:rsidRPr="00C206DA" w:rsidTr="00C206DA">
        <w:trPr>
          <w:trHeight w:val="50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3</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TAMIZ DE LABORATORIO DE METAL  MALLA N° 40</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2</w:t>
            </w:r>
          </w:p>
        </w:tc>
      </w:tr>
      <w:tr w:rsidR="00C206DA" w:rsidRPr="00C206DA" w:rsidTr="00C206DA">
        <w:trPr>
          <w:trHeight w:val="40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4</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TAMIZ DE LABORATORIO DE METAL  MALLA N° 30</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2</w:t>
            </w:r>
          </w:p>
        </w:tc>
      </w:tr>
      <w:tr w:rsidR="00C206DA" w:rsidRPr="00C206DA" w:rsidTr="00C206DA">
        <w:trPr>
          <w:trHeight w:val="55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5</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PROBETA DE LABORATORIO GRADUADA DE VIDRIO CON TAPON PLASTICO DE 50 ML</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4</w:t>
            </w:r>
          </w:p>
        </w:tc>
      </w:tr>
      <w:tr w:rsidR="00C206DA" w:rsidRPr="00C206DA" w:rsidTr="00C206DA">
        <w:trPr>
          <w:trHeight w:val="55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6</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PROBETA DE LABORATORIO GRADUADA DE VIDRIO CON TAPON PLASTICO DE 100 ML</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3</w:t>
            </w:r>
          </w:p>
        </w:tc>
      </w:tr>
      <w:tr w:rsidR="00C206DA" w:rsidRPr="00C206DA" w:rsidTr="00C206DA">
        <w:trPr>
          <w:trHeight w:val="55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7</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PROBETA DE LABORATORIO GRADUADA DE VIDRIO CON TAPON PLASTICO DE 250 ML</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3</w:t>
            </w:r>
          </w:p>
        </w:tc>
      </w:tr>
      <w:tr w:rsidR="00C206DA" w:rsidRPr="00C206DA" w:rsidTr="00C206DA">
        <w:trPr>
          <w:trHeight w:val="56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8</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PROBETA DE LABORATORIO GRADUADA DE VIDRIO CON TAPON PLASTICO DE 500 ML</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3</w:t>
            </w:r>
          </w:p>
        </w:tc>
      </w:tr>
      <w:tr w:rsidR="00C206DA" w:rsidRPr="00C206DA" w:rsidTr="00C206DA">
        <w:trPr>
          <w:trHeight w:val="5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9</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PROBETA DE LABORATORIO GRADUADA DE VIDRIO CON TAPON PLASTICO DE 1000 ML</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3</w:t>
            </w:r>
          </w:p>
        </w:tc>
      </w:tr>
      <w:tr w:rsidR="00C206DA" w:rsidRPr="00C206DA" w:rsidTr="00C206DA">
        <w:trPr>
          <w:trHeight w:val="54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10</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PROBETA DE LABORATORIO GRADUADA DE VIDRIO CON TAPON PLASTICO DE 2000 ML</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3</w:t>
            </w:r>
          </w:p>
        </w:tc>
      </w:tr>
      <w:tr w:rsidR="00C206DA" w:rsidRPr="00C206DA" w:rsidTr="00C206DA">
        <w:trPr>
          <w:trHeight w:val="57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11</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BARRA AGITADOR MAGNETOS DE LABORATORIO CUBIERTA PLASTICA DE 20 MM LARGO</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2</w:t>
            </w:r>
          </w:p>
        </w:tc>
      </w:tr>
      <w:tr w:rsidR="00C206DA" w:rsidRPr="00C206DA" w:rsidTr="00C206DA">
        <w:trPr>
          <w:trHeight w:val="55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12</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BARRA AGITADOR MAGNETOS DE LABORATORIO CUBIERTA PLASTICA DE 40 MM LARGO</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2</w:t>
            </w:r>
          </w:p>
        </w:tc>
      </w:tr>
      <w:tr w:rsidR="00C206DA" w:rsidRPr="00C206DA" w:rsidTr="00C206DA">
        <w:trPr>
          <w:trHeight w:val="41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13</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ESPATULA PLANA  DE ACERO DE 200 MM</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2</w:t>
            </w:r>
          </w:p>
        </w:tc>
      </w:tr>
      <w:tr w:rsidR="00C206DA" w:rsidRPr="00C206DA" w:rsidTr="00C206DA">
        <w:trPr>
          <w:trHeight w:val="60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14</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CORNETA CUCHARA Y ESPATULA MEDICINAL DE ACERO DE LABORATORIO DE 200 MM</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5</w:t>
            </w:r>
          </w:p>
        </w:tc>
      </w:tr>
      <w:tr w:rsidR="00C206DA" w:rsidRPr="00C206DA" w:rsidTr="00C206DA">
        <w:trPr>
          <w:trHeight w:val="5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15</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EMBUDO DE VIDRIO LABORATORIO DE 100 MM</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2</w:t>
            </w:r>
          </w:p>
        </w:tc>
      </w:tr>
      <w:tr w:rsidR="00C206DA" w:rsidRPr="00C206DA" w:rsidTr="00C206DA">
        <w:trPr>
          <w:trHeight w:val="5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16</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E001CF">
            <w:pPr>
              <w:rPr>
                <w:rFonts w:ascii="Calibri" w:hAnsi="Calibri"/>
                <w:color w:val="000000"/>
                <w:sz w:val="22"/>
                <w:szCs w:val="22"/>
                <w:lang w:val="es-AR" w:eastAsia="es-AR"/>
              </w:rPr>
            </w:pPr>
            <w:r w:rsidRPr="00C206DA">
              <w:rPr>
                <w:rFonts w:ascii="Calibri" w:hAnsi="Calibri"/>
                <w:color w:val="000000"/>
                <w:sz w:val="22"/>
                <w:szCs w:val="22"/>
                <w:lang w:val="es-AR" w:eastAsia="es-AR"/>
              </w:rPr>
              <w:t>EMBUDO DE VIDRIO LABORATORIO DE 1</w:t>
            </w:r>
            <w:r w:rsidR="00E001CF">
              <w:rPr>
                <w:rFonts w:ascii="Calibri" w:hAnsi="Calibri"/>
                <w:color w:val="000000"/>
                <w:sz w:val="22"/>
                <w:szCs w:val="22"/>
                <w:lang w:val="es-AR" w:eastAsia="es-AR"/>
              </w:rPr>
              <w:t>5</w:t>
            </w:r>
            <w:r w:rsidRPr="00C206DA">
              <w:rPr>
                <w:rFonts w:ascii="Calibri" w:hAnsi="Calibri"/>
                <w:color w:val="000000"/>
                <w:sz w:val="22"/>
                <w:szCs w:val="22"/>
                <w:lang w:val="es-AR" w:eastAsia="es-AR"/>
              </w:rPr>
              <w:t>0 MM</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2</w:t>
            </w:r>
          </w:p>
        </w:tc>
      </w:tr>
      <w:tr w:rsidR="00C206DA" w:rsidRPr="00C206DA" w:rsidTr="00C206DA">
        <w:trPr>
          <w:trHeight w:val="40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17</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PIE Y SOPORTE DE HIERRO PARA EMBUDOS DE LABORATORIO DE 100 MM</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2</w:t>
            </w:r>
          </w:p>
        </w:tc>
      </w:tr>
      <w:tr w:rsidR="00C206DA" w:rsidRPr="00C206DA" w:rsidTr="00C206DA">
        <w:trPr>
          <w:trHeight w:val="67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color w:val="000000"/>
                <w:sz w:val="22"/>
                <w:szCs w:val="22"/>
                <w:lang w:val="es-AR" w:eastAsia="es-AR"/>
              </w:rPr>
            </w:pPr>
            <w:r w:rsidRPr="00C206DA">
              <w:rPr>
                <w:rFonts w:ascii="Calibri" w:hAnsi="Calibri"/>
                <w:color w:val="000000"/>
                <w:sz w:val="22"/>
                <w:szCs w:val="22"/>
                <w:lang w:val="es-AR" w:eastAsia="es-AR"/>
              </w:rPr>
              <w:t>18</w:t>
            </w:r>
          </w:p>
        </w:tc>
        <w:tc>
          <w:tcPr>
            <w:tcW w:w="7395" w:type="dxa"/>
            <w:tcBorders>
              <w:top w:val="nil"/>
              <w:left w:val="nil"/>
              <w:bottom w:val="single" w:sz="4" w:space="0" w:color="auto"/>
              <w:right w:val="single" w:sz="4" w:space="0" w:color="auto"/>
            </w:tcBorders>
            <w:shd w:val="clear" w:color="auto" w:fill="auto"/>
            <w:vAlign w:val="center"/>
            <w:hideMark/>
          </w:tcPr>
          <w:p w:rsidR="00C206DA" w:rsidRPr="00C206DA" w:rsidRDefault="00C206DA" w:rsidP="00C206DA">
            <w:pPr>
              <w:rPr>
                <w:rFonts w:ascii="Calibri" w:hAnsi="Calibri"/>
                <w:color w:val="000000"/>
                <w:sz w:val="22"/>
                <w:szCs w:val="22"/>
                <w:lang w:val="es-AR" w:eastAsia="es-AR"/>
              </w:rPr>
            </w:pPr>
            <w:r w:rsidRPr="00C206DA">
              <w:rPr>
                <w:rFonts w:ascii="Calibri" w:hAnsi="Calibri"/>
                <w:color w:val="000000"/>
                <w:sz w:val="22"/>
                <w:szCs w:val="22"/>
                <w:lang w:val="es-AR" w:eastAsia="es-AR"/>
              </w:rPr>
              <w:t>FRASCOS DE VIDRIO COLOR AMBAR CON TAPA A ROSCA USO FARMACEUTICO DE 50 ML DE CAPACIDAD</w:t>
            </w:r>
          </w:p>
        </w:tc>
        <w:tc>
          <w:tcPr>
            <w:tcW w:w="1276" w:type="dxa"/>
            <w:tcBorders>
              <w:top w:val="nil"/>
              <w:left w:val="nil"/>
              <w:bottom w:val="single" w:sz="4" w:space="0" w:color="auto"/>
              <w:right w:val="single" w:sz="4" w:space="0" w:color="auto"/>
            </w:tcBorders>
            <w:shd w:val="clear" w:color="auto" w:fill="auto"/>
            <w:noWrap/>
            <w:vAlign w:val="center"/>
            <w:hideMark/>
          </w:tcPr>
          <w:p w:rsidR="00C206DA" w:rsidRPr="00C206DA" w:rsidRDefault="00C206DA" w:rsidP="00C206DA">
            <w:pPr>
              <w:jc w:val="center"/>
              <w:rPr>
                <w:rFonts w:ascii="Calibri" w:hAnsi="Calibri"/>
                <w:b/>
                <w:bCs/>
                <w:color w:val="000000"/>
                <w:sz w:val="22"/>
                <w:szCs w:val="22"/>
                <w:lang w:val="es-AR" w:eastAsia="es-AR"/>
              </w:rPr>
            </w:pPr>
            <w:r w:rsidRPr="00C206DA">
              <w:rPr>
                <w:rFonts w:ascii="Calibri" w:hAnsi="Calibri"/>
                <w:b/>
                <w:bCs/>
                <w:color w:val="000000"/>
                <w:sz w:val="22"/>
                <w:szCs w:val="22"/>
                <w:lang w:val="es-AR" w:eastAsia="es-AR"/>
              </w:rPr>
              <w:t>1.000</w:t>
            </w:r>
          </w:p>
        </w:tc>
      </w:tr>
    </w:tbl>
    <w:p w:rsidR="001B28A6" w:rsidRPr="00700556" w:rsidRDefault="001B28A6" w:rsidP="001B28A6">
      <w:pPr>
        <w:ind w:right="242"/>
        <w:jc w:val="both"/>
        <w:rPr>
          <w:b/>
          <w:u w:val="single"/>
        </w:rPr>
      </w:pPr>
    </w:p>
    <w:p w:rsidR="001B28A6" w:rsidRDefault="001B28A6" w:rsidP="001B28A6">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C206DA">
      <w:pgSz w:w="12242" w:h="20163" w:code="5"/>
      <w:pgMar w:top="567" w:right="567" w:bottom="1276"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8416F"/>
    <w:rsid w:val="00090AD9"/>
    <w:rsid w:val="00096220"/>
    <w:rsid w:val="00097A15"/>
    <w:rsid w:val="000A2CFA"/>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A341D"/>
    <w:rsid w:val="001A70A2"/>
    <w:rsid w:val="001B28A6"/>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5E40"/>
    <w:rsid w:val="00405DAC"/>
    <w:rsid w:val="0041268E"/>
    <w:rsid w:val="00422DA7"/>
    <w:rsid w:val="004310E2"/>
    <w:rsid w:val="00437536"/>
    <w:rsid w:val="0044244F"/>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83D5E"/>
    <w:rsid w:val="007A6024"/>
    <w:rsid w:val="007B7CF4"/>
    <w:rsid w:val="007D4EEC"/>
    <w:rsid w:val="007E2AB6"/>
    <w:rsid w:val="007E4024"/>
    <w:rsid w:val="007E6570"/>
    <w:rsid w:val="007F1ECE"/>
    <w:rsid w:val="007F44DB"/>
    <w:rsid w:val="007F4FC8"/>
    <w:rsid w:val="0083134F"/>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2247"/>
    <w:rsid w:val="00B20AAD"/>
    <w:rsid w:val="00B244BB"/>
    <w:rsid w:val="00B35A10"/>
    <w:rsid w:val="00B41797"/>
    <w:rsid w:val="00B45DE1"/>
    <w:rsid w:val="00B56109"/>
    <w:rsid w:val="00B563F9"/>
    <w:rsid w:val="00B73294"/>
    <w:rsid w:val="00B81DB5"/>
    <w:rsid w:val="00B8200E"/>
    <w:rsid w:val="00B873C5"/>
    <w:rsid w:val="00B923EA"/>
    <w:rsid w:val="00B92911"/>
    <w:rsid w:val="00B93329"/>
    <w:rsid w:val="00BA6460"/>
    <w:rsid w:val="00BB4677"/>
    <w:rsid w:val="00BD62D0"/>
    <w:rsid w:val="00C163DA"/>
    <w:rsid w:val="00C206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02175"/>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01CF"/>
    <w:rsid w:val="00E07AB3"/>
    <w:rsid w:val="00E2795C"/>
    <w:rsid w:val="00E3245B"/>
    <w:rsid w:val="00E33C5C"/>
    <w:rsid w:val="00E447CF"/>
    <w:rsid w:val="00E47093"/>
    <w:rsid w:val="00E512AE"/>
    <w:rsid w:val="00E651DF"/>
    <w:rsid w:val="00EA0E8F"/>
    <w:rsid w:val="00EA3E19"/>
    <w:rsid w:val="00EA405A"/>
    <w:rsid w:val="00EB04F4"/>
    <w:rsid w:val="00EB1948"/>
    <w:rsid w:val="00EB5A20"/>
    <w:rsid w:val="00EC2C75"/>
    <w:rsid w:val="00ED6B6E"/>
    <w:rsid w:val="00F00FD6"/>
    <w:rsid w:val="00F047A1"/>
    <w:rsid w:val="00F07CDD"/>
    <w:rsid w:val="00F10553"/>
    <w:rsid w:val="00F277B5"/>
    <w:rsid w:val="00F32EB4"/>
    <w:rsid w:val="00F37550"/>
    <w:rsid w:val="00F43B01"/>
    <w:rsid w:val="00F51E9D"/>
    <w:rsid w:val="00F525D0"/>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16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1897400">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D33C-51AF-483C-8934-883D355D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3</cp:revision>
  <cp:lastPrinted>2019-05-02T11:48:00Z</cp:lastPrinted>
  <dcterms:created xsi:type="dcterms:W3CDTF">2019-04-30T15:49:00Z</dcterms:created>
  <dcterms:modified xsi:type="dcterms:W3CDTF">2019-05-02T11:54:00Z</dcterms:modified>
</cp:coreProperties>
</file>