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FE" w:rsidRPr="001F1E6C" w:rsidRDefault="00416EFE" w:rsidP="00416EFE">
      <w:pPr>
        <w:pStyle w:val="Encabezado1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1F1E6C">
        <w:rPr>
          <w:rFonts w:ascii="Times New Roman" w:hAnsi="Times New Roman" w:cs="Times New Roman"/>
          <w:b/>
          <w:szCs w:val="28"/>
        </w:rPr>
        <w:t>PLIEGO</w:t>
      </w:r>
      <w:r w:rsidRPr="001F1E6C">
        <w:rPr>
          <w:rFonts w:ascii="Times New Roman" w:eastAsia="Arial" w:hAnsi="Times New Roman" w:cs="Times New Roman"/>
          <w:b/>
          <w:szCs w:val="28"/>
        </w:rPr>
        <w:t xml:space="preserve"> </w:t>
      </w:r>
      <w:r w:rsidRPr="001F1E6C">
        <w:rPr>
          <w:rFonts w:ascii="Times New Roman" w:hAnsi="Times New Roman" w:cs="Times New Roman"/>
          <w:b/>
          <w:szCs w:val="28"/>
        </w:rPr>
        <w:t>DE</w:t>
      </w:r>
      <w:r w:rsidRPr="001F1E6C">
        <w:rPr>
          <w:rFonts w:ascii="Times New Roman" w:eastAsia="Arial" w:hAnsi="Times New Roman" w:cs="Times New Roman"/>
          <w:b/>
          <w:szCs w:val="28"/>
        </w:rPr>
        <w:t xml:space="preserve"> </w:t>
      </w:r>
      <w:r w:rsidRPr="001F1E6C">
        <w:rPr>
          <w:rFonts w:ascii="Times New Roman" w:hAnsi="Times New Roman" w:cs="Times New Roman"/>
          <w:b/>
          <w:szCs w:val="28"/>
        </w:rPr>
        <w:t>BASES</w:t>
      </w:r>
      <w:r w:rsidRPr="001F1E6C">
        <w:rPr>
          <w:rFonts w:ascii="Times New Roman" w:eastAsia="Arial" w:hAnsi="Times New Roman" w:cs="Times New Roman"/>
          <w:b/>
          <w:szCs w:val="28"/>
        </w:rPr>
        <w:t xml:space="preserve"> </w:t>
      </w:r>
      <w:r w:rsidRPr="001F1E6C">
        <w:rPr>
          <w:rFonts w:ascii="Times New Roman" w:hAnsi="Times New Roman" w:cs="Times New Roman"/>
          <w:b/>
          <w:szCs w:val="28"/>
        </w:rPr>
        <w:t>Y</w:t>
      </w:r>
      <w:r w:rsidRPr="001F1E6C">
        <w:rPr>
          <w:rFonts w:ascii="Times New Roman" w:eastAsia="Arial" w:hAnsi="Times New Roman" w:cs="Times New Roman"/>
          <w:b/>
          <w:szCs w:val="28"/>
        </w:rPr>
        <w:t xml:space="preserve"> </w:t>
      </w:r>
      <w:r w:rsidRPr="001F1E6C">
        <w:rPr>
          <w:rFonts w:ascii="Times New Roman" w:hAnsi="Times New Roman" w:cs="Times New Roman"/>
          <w:b/>
          <w:szCs w:val="28"/>
        </w:rPr>
        <w:t>CONDICIONES PARTICULARES</w:t>
      </w:r>
    </w:p>
    <w:p w:rsidR="00416EFE" w:rsidRPr="001F1E6C" w:rsidRDefault="00416EFE" w:rsidP="00416EFE">
      <w:pPr>
        <w:pStyle w:val="Encabezado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CONTRATACIÓN ASEGURADORA DE RIESGOS DE TRABAJO (ART)</w:t>
      </w:r>
    </w:p>
    <w:p w:rsidR="00416EFE" w:rsidRPr="001F1E6C" w:rsidRDefault="00416EFE" w:rsidP="00416EFE">
      <w:pPr>
        <w:rPr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val="es-ES" w:eastAsia="es-ES"/>
        </w:rPr>
      </w:pPr>
      <w:r w:rsidRPr="001F1E6C">
        <w:rPr>
          <w:rFonts w:ascii="Times New Roman" w:hAnsi="Times New Roman" w:cs="Times New Roman"/>
          <w:sz w:val="28"/>
          <w:szCs w:val="28"/>
          <w:u w:val="single"/>
        </w:rPr>
        <w:t>Aclaración</w:t>
      </w:r>
      <w:r w:rsidRPr="001F1E6C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1F1E6C">
        <w:rPr>
          <w:rFonts w:ascii="Times New Roman" w:hAnsi="Times New Roman" w:cs="Times New Roman"/>
          <w:sz w:val="28"/>
          <w:szCs w:val="28"/>
          <w:u w:val="single"/>
        </w:rPr>
        <w:t>preliminar</w:t>
      </w:r>
      <w:r w:rsidRPr="001F1E6C">
        <w:rPr>
          <w:rFonts w:ascii="Times New Roman" w:hAnsi="Times New Roman" w:cs="Times New Roman"/>
          <w:sz w:val="28"/>
          <w:szCs w:val="28"/>
        </w:rPr>
        <w:t>:</w:t>
      </w:r>
      <w:r w:rsidRPr="001F1E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virtud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cobertura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objeto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presente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pliego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está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encuadrada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términos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Ley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24557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sus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normas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complementarias,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toda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futura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modificación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dichas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normas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afecte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cobertura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vigente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implicará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resolución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respectivo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contrato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origen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apertura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nuevo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proceso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licitatorio,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salvo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posibilidad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cabe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partes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acordar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condiciones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prestación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luz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nuevo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marco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normativo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hasta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finalización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plazo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servicio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dispuesto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val="es-ES" w:eastAsia="es-ES"/>
        </w:rPr>
        <w:t>adjudicación.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</w:rPr>
      </w:pPr>
      <w:r w:rsidRPr="001F1E6C">
        <w:rPr>
          <w:b/>
          <w:sz w:val="28"/>
          <w:szCs w:val="28"/>
        </w:rPr>
        <w:t>ARTICULO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1º</w:t>
      </w:r>
      <w:r w:rsidRPr="001F1E6C">
        <w:rPr>
          <w:sz w:val="28"/>
          <w:szCs w:val="28"/>
        </w:rPr>
        <w:t>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presentes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Cláusulas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Particulares,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juntamente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Cláusulas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Generales,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sus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Especificaciones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Técnicas,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integran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Pliego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B</w:t>
      </w:r>
      <w:r w:rsidRPr="001F1E6C">
        <w:rPr>
          <w:sz w:val="28"/>
          <w:szCs w:val="28"/>
        </w:rPr>
        <w:t>ases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</w:t>
      </w:r>
      <w:r w:rsidRPr="001F1E6C">
        <w:rPr>
          <w:rFonts w:eastAsia="Arial"/>
          <w:sz w:val="28"/>
          <w:szCs w:val="28"/>
        </w:rPr>
        <w:t xml:space="preserve"> C</w:t>
      </w:r>
      <w:r w:rsidRPr="001F1E6C">
        <w:rPr>
          <w:sz w:val="28"/>
          <w:szCs w:val="28"/>
        </w:rPr>
        <w:t>ondiciones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aprobado</w:t>
      </w:r>
      <w:r w:rsidRPr="001F1E6C">
        <w:rPr>
          <w:rFonts w:eastAsia="Arial"/>
          <w:sz w:val="28"/>
          <w:szCs w:val="28"/>
        </w:rPr>
        <w:t xml:space="preserve"> por Decreto N° 0559-MHF.11 y su modificatorio Decreto N° 1884-MHF-12, </w:t>
      </w:r>
      <w:r w:rsidRPr="001F1E6C">
        <w:rPr>
          <w:sz w:val="28"/>
          <w:szCs w:val="28"/>
        </w:rPr>
        <w:t>para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llevar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cabo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Licitación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Pública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Nº</w:t>
      </w:r>
      <w:r w:rsidRPr="001F1E6C">
        <w:rPr>
          <w:rFonts w:eastAsia="Arial"/>
          <w:sz w:val="28"/>
          <w:szCs w:val="28"/>
        </w:rPr>
        <w:t xml:space="preserve"> </w:t>
      </w:r>
      <w:r w:rsidRPr="00B82474">
        <w:rPr>
          <w:rFonts w:eastAsia="Arial"/>
          <w:sz w:val="28"/>
          <w:szCs w:val="28"/>
        </w:rPr>
        <w:t xml:space="preserve">01 </w:t>
      </w:r>
      <w:r w:rsidRPr="00B82474">
        <w:rPr>
          <w:sz w:val="28"/>
          <w:szCs w:val="28"/>
        </w:rPr>
        <w:t>/2016</w:t>
      </w:r>
      <w:r w:rsidRPr="001F1E6C">
        <w:rPr>
          <w:sz w:val="28"/>
          <w:szCs w:val="28"/>
        </w:rPr>
        <w:t>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que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tramita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por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Expediente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Nº</w:t>
      </w:r>
      <w:r w:rsidRPr="001F1E6C">
        <w:rPr>
          <w:rFonts w:eastAsia="Arial"/>
          <w:sz w:val="28"/>
          <w:szCs w:val="28"/>
        </w:rPr>
        <w:t xml:space="preserve"> 700-1776/16, </w:t>
      </w:r>
      <w:r w:rsidRPr="001F1E6C">
        <w:rPr>
          <w:sz w:val="28"/>
          <w:szCs w:val="28"/>
        </w:rPr>
        <w:t>con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objeto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contratar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una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Aseguradora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Riesgos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Trabajo</w:t>
      </w:r>
      <w:r w:rsidRPr="001F1E6C">
        <w:rPr>
          <w:rFonts w:eastAsia="Arial"/>
          <w:sz w:val="28"/>
          <w:szCs w:val="28"/>
        </w:rPr>
        <w:t xml:space="preserve"> (ART) </w:t>
      </w:r>
      <w:r>
        <w:rPr>
          <w:rFonts w:eastAsia="Arial"/>
          <w:sz w:val="28"/>
          <w:szCs w:val="28"/>
        </w:rPr>
        <w:t xml:space="preserve">para que brinde la cobertura  en caso de Accidentes de Trabajo y Enfermedades Profesionales, en los términos y condiciones que establecen las Leyes Nacionales </w:t>
      </w:r>
      <w:proofErr w:type="spellStart"/>
      <w:r>
        <w:rPr>
          <w:rFonts w:eastAsia="Arial"/>
          <w:sz w:val="28"/>
          <w:szCs w:val="28"/>
        </w:rPr>
        <w:t>Nros</w:t>
      </w:r>
      <w:proofErr w:type="spellEnd"/>
      <w:r>
        <w:rPr>
          <w:rFonts w:eastAsia="Arial"/>
          <w:sz w:val="28"/>
          <w:szCs w:val="28"/>
        </w:rPr>
        <w:t>. 24557 y 26773, normas complementarias, modificatorias y reglamentarias, a la totalidad de los agentes y funcionarios dependientes de la</w:t>
      </w:r>
      <w:r w:rsidRPr="001F1E6C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Administración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Pública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Provincial</w:t>
      </w:r>
      <w:r>
        <w:rPr>
          <w:sz w:val="28"/>
          <w:szCs w:val="28"/>
        </w:rPr>
        <w:t xml:space="preserve">, Organismos Centralizados y Descentralizados, Docentes, Servicio Penitenciario Provincial y Policía de San Juan; incluidas las relaciones jurídicas a que se refiere el Decreto PEN N° 491/97, según detalle contenido en el Anexo A que forma parte integrante del presente  </w:t>
      </w:r>
      <w:r w:rsidRPr="00B82474">
        <w:rPr>
          <w:sz w:val="28"/>
          <w:szCs w:val="28"/>
        </w:rPr>
        <w:t xml:space="preserve"> Central y Organismos Descentralizados de la Provincia de San Juan, incluidas las relaciones jurídicas a que se refiere el Decreto PEN N° 491/97, que se detallan en el ANEXO A que forma parte integrante del presente.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both"/>
        <w:rPr>
          <w:sz w:val="28"/>
          <w:szCs w:val="28"/>
        </w:rPr>
      </w:pPr>
      <w:r w:rsidRPr="001F1E6C">
        <w:rPr>
          <w:b/>
          <w:sz w:val="28"/>
          <w:szCs w:val="28"/>
        </w:rPr>
        <w:t>ARTICULO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2º</w:t>
      </w:r>
      <w:r w:rsidRPr="001F1E6C">
        <w:rPr>
          <w:sz w:val="28"/>
          <w:szCs w:val="28"/>
        </w:rPr>
        <w:t>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precios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cotizados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contendrán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todos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gravámenes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Nacionales,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Provinciales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Municipales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que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pudieren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corresponder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actividad.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Ello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carácter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precio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venta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“</w:t>
      </w:r>
      <w:r w:rsidRPr="001F1E6C">
        <w:rPr>
          <w:sz w:val="28"/>
          <w:szCs w:val="28"/>
        </w:rPr>
        <w:t>Consumidor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Final</w:t>
      </w:r>
      <w:r w:rsidRPr="001F1E6C">
        <w:rPr>
          <w:rFonts w:eastAsia="Arial"/>
          <w:sz w:val="28"/>
          <w:szCs w:val="28"/>
        </w:rPr>
        <w:t>”</w:t>
      </w:r>
      <w:r w:rsidRPr="001F1E6C">
        <w:rPr>
          <w:sz w:val="28"/>
          <w:szCs w:val="28"/>
        </w:rPr>
        <w:t>.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  <w:r w:rsidRPr="00FF20EF">
        <w:rPr>
          <w:b/>
          <w:bCs/>
          <w:sz w:val="28"/>
          <w:szCs w:val="28"/>
          <w:lang w:val="es-ES_tradnl"/>
        </w:rPr>
        <w:t>ARTÍCULO</w:t>
      </w:r>
      <w:r w:rsidRPr="00FF20EF">
        <w:rPr>
          <w:rFonts w:eastAsia="Arial"/>
          <w:b/>
          <w:bCs/>
          <w:sz w:val="28"/>
          <w:szCs w:val="28"/>
          <w:lang w:val="es-ES_tradnl"/>
        </w:rPr>
        <w:t xml:space="preserve"> </w:t>
      </w:r>
      <w:r w:rsidRPr="00FF20EF">
        <w:rPr>
          <w:b/>
          <w:bCs/>
          <w:sz w:val="28"/>
          <w:szCs w:val="28"/>
          <w:lang w:val="es-ES_tradnl"/>
        </w:rPr>
        <w:t>3º</w:t>
      </w:r>
      <w:r w:rsidRPr="001F1E6C">
        <w:rPr>
          <w:sz w:val="28"/>
          <w:szCs w:val="28"/>
          <w:lang w:val="es-ES_tradnl"/>
        </w:rPr>
        <w:t>: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oferente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deberá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formular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oferta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por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total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solicitado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Pliego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Bases y Condiciones Generales y el Pliego de Bases y Condiciones Particulares,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conformidad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especificaciones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allí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enunciadas.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cobertura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brindarse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nivel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Provincial,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Nacional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Internacional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indicación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expresa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modo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cubran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eventos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acaecidos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otras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provincias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exterior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país,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supuestos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funcionarios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viaje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comisión.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presentarse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contrato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listado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prestadores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seleccionados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cobertura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ámbito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comprendido.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both"/>
        <w:rPr>
          <w:sz w:val="28"/>
          <w:szCs w:val="28"/>
        </w:rPr>
      </w:pPr>
      <w:r w:rsidRPr="00F97340">
        <w:rPr>
          <w:b/>
          <w:sz w:val="28"/>
          <w:szCs w:val="28"/>
        </w:rPr>
        <w:t>ARTICULO</w:t>
      </w:r>
      <w:r w:rsidRPr="00F97340">
        <w:rPr>
          <w:rFonts w:eastAsia="Arial"/>
          <w:b/>
          <w:sz w:val="28"/>
          <w:szCs w:val="28"/>
        </w:rPr>
        <w:t xml:space="preserve"> </w:t>
      </w:r>
      <w:r w:rsidRPr="00F97340">
        <w:rPr>
          <w:b/>
          <w:sz w:val="28"/>
          <w:szCs w:val="28"/>
        </w:rPr>
        <w:t>4º</w:t>
      </w:r>
      <w:r w:rsidRPr="00F97340">
        <w:rPr>
          <w:sz w:val="28"/>
          <w:szCs w:val="28"/>
        </w:rPr>
        <w:t>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estipula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plazo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contratación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por</w:t>
      </w:r>
      <w:r w:rsidRPr="001F1E6C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2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(dos)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año</w:t>
      </w:r>
      <w:r>
        <w:rPr>
          <w:sz w:val="28"/>
          <w:szCs w:val="28"/>
        </w:rPr>
        <w:t>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partir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fecha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que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indique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</w:t>
      </w:r>
      <w:r w:rsidRPr="001F1E6C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Acto Administrativo que formalice la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Adjudicación,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lastRenderedPageBreak/>
        <w:t>siendo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renovable</w:t>
      </w:r>
      <w:r w:rsidRPr="00B82474">
        <w:rPr>
          <w:rFonts w:eastAsia="Arial"/>
          <w:sz w:val="28"/>
          <w:szCs w:val="28"/>
        </w:rPr>
        <w:t xml:space="preserve"> </w:t>
      </w:r>
      <w:r w:rsidRPr="00B82474">
        <w:rPr>
          <w:sz w:val="28"/>
          <w:szCs w:val="28"/>
        </w:rPr>
        <w:t>automáticamente por un período de igual duración,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salvo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decisión</w:t>
      </w:r>
      <w:r w:rsidRPr="001F1E6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en contrario comunicada por alguna de las partes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por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medio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fehaciente</w:t>
      </w:r>
      <w:r>
        <w:rPr>
          <w:sz w:val="28"/>
          <w:szCs w:val="28"/>
        </w:rPr>
        <w:t xml:space="preserve">, 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noventa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(90)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días</w:t>
      </w:r>
      <w:r>
        <w:rPr>
          <w:sz w:val="28"/>
          <w:szCs w:val="28"/>
        </w:rPr>
        <w:t xml:space="preserve"> hábiles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antelación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finalización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Contrato.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both"/>
        <w:rPr>
          <w:b/>
          <w:sz w:val="28"/>
          <w:szCs w:val="28"/>
        </w:rPr>
      </w:pPr>
      <w:r w:rsidRPr="00E3207B">
        <w:rPr>
          <w:b/>
          <w:sz w:val="28"/>
          <w:szCs w:val="28"/>
        </w:rPr>
        <w:t>ARTICULO</w:t>
      </w:r>
      <w:r w:rsidRPr="00E3207B">
        <w:rPr>
          <w:rFonts w:eastAsia="Arial"/>
          <w:b/>
          <w:sz w:val="28"/>
          <w:szCs w:val="28"/>
        </w:rPr>
        <w:t xml:space="preserve"> </w:t>
      </w:r>
      <w:r w:rsidRPr="00E3207B">
        <w:rPr>
          <w:b/>
          <w:sz w:val="28"/>
          <w:szCs w:val="28"/>
        </w:rPr>
        <w:t>5º</w:t>
      </w:r>
      <w:r w:rsidRPr="00E3207B">
        <w:rPr>
          <w:sz w:val="28"/>
          <w:szCs w:val="28"/>
        </w:rPr>
        <w:t>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ANTECEDENTES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Y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REQUISITOS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MÍNIMOS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PARA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SER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OFERENTE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1)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Cumplir</w:t>
      </w:r>
      <w:r w:rsidRPr="001F1E6C">
        <w:rPr>
          <w:rFonts w:eastAsia="Arial"/>
          <w:sz w:val="28"/>
          <w:szCs w:val="28"/>
          <w:lang w:val="es-MX"/>
        </w:rPr>
        <w:t xml:space="preserve"> con toda la normativa legal vigente en materia de Riesgos del Trabajo, especialmente </w:t>
      </w:r>
      <w:r w:rsidRPr="001F1E6C">
        <w:rPr>
          <w:sz w:val="28"/>
          <w:szCs w:val="28"/>
          <w:lang w:val="es-MX"/>
        </w:rPr>
        <w:t>los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requisitos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previstos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Ley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N°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24.557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Modificaciones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y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Decretos Reglamentarios 170/96 y 1.278/00</w:t>
      </w:r>
      <w:r>
        <w:rPr>
          <w:sz w:val="28"/>
          <w:szCs w:val="28"/>
          <w:lang w:val="es-MX"/>
        </w:rPr>
        <w:t>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Resoluciones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Superintendencia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Riesgos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Trabajo y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Superintendencia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Seguros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Nación que sean de aplicación</w:t>
      </w:r>
      <w:r>
        <w:rPr>
          <w:sz w:val="28"/>
          <w:szCs w:val="28"/>
          <w:lang w:val="es-MX"/>
        </w:rPr>
        <w:t>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Resolución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S.S.N.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N°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24.334/96</w:t>
      </w:r>
      <w:r>
        <w:rPr>
          <w:sz w:val="28"/>
          <w:szCs w:val="28"/>
          <w:lang w:val="es-MX"/>
        </w:rPr>
        <w:t>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Resolución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S.S.N.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N°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38.708/14</w:t>
      </w:r>
      <w:r>
        <w:rPr>
          <w:sz w:val="28"/>
          <w:szCs w:val="28"/>
          <w:lang w:val="es-MX"/>
        </w:rPr>
        <w:t>,</w:t>
      </w:r>
      <w:r w:rsidRPr="001F1E6C">
        <w:rPr>
          <w:sz w:val="28"/>
          <w:szCs w:val="28"/>
          <w:lang w:val="es-MX"/>
        </w:rPr>
        <w:t xml:space="preserve"> Resolución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S.R.T.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N°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1.810/15</w:t>
      </w:r>
      <w:r>
        <w:rPr>
          <w:sz w:val="28"/>
          <w:szCs w:val="28"/>
          <w:lang w:val="es-MX"/>
        </w:rPr>
        <w:t>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Resolución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S.R.T.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N°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38/96</w:t>
      </w:r>
      <w:r w:rsidRPr="001F1E6C">
        <w:rPr>
          <w:rFonts w:eastAsia="Arial"/>
          <w:sz w:val="28"/>
          <w:szCs w:val="28"/>
          <w:lang w:val="es-MX"/>
        </w:rPr>
        <w:t xml:space="preserve"> y sus </w:t>
      </w:r>
      <w:r w:rsidRPr="001F1E6C">
        <w:rPr>
          <w:sz w:val="28"/>
          <w:szCs w:val="28"/>
          <w:lang w:val="es-MX"/>
        </w:rPr>
        <w:t>modificatorias,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y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condiciones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establecidas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presente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Pliego.</w:t>
      </w:r>
    </w:p>
    <w:p w:rsidR="00416EFE" w:rsidRPr="001F1E6C" w:rsidRDefault="00416EFE" w:rsidP="00416EFE">
      <w:pPr>
        <w:tabs>
          <w:tab w:val="left" w:pos="1080"/>
        </w:tabs>
        <w:ind w:left="708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2)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Deberán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contar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un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Patrimonio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Neto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>
        <w:rPr>
          <w:rFonts w:eastAsia="Arial"/>
          <w:sz w:val="28"/>
          <w:szCs w:val="28"/>
          <w:lang w:val="es-MX"/>
        </w:rPr>
        <w:t>Pesos Un</w:t>
      </w:r>
      <w:r w:rsidRPr="001F1E6C">
        <w:rPr>
          <w:rFonts w:eastAsia="Arial"/>
          <w:sz w:val="28"/>
          <w:szCs w:val="28"/>
          <w:lang w:val="es-MX"/>
        </w:rPr>
        <w:t xml:space="preserve"> Mil Doscientos Millones </w:t>
      </w:r>
      <w:r w:rsidRPr="001F1E6C">
        <w:rPr>
          <w:sz w:val="28"/>
          <w:szCs w:val="28"/>
          <w:lang w:val="es-MX"/>
        </w:rPr>
        <w:t>($</w:t>
      </w:r>
      <w:r w:rsidRPr="001F1E6C">
        <w:rPr>
          <w:rFonts w:eastAsia="Arial"/>
          <w:sz w:val="28"/>
          <w:szCs w:val="28"/>
          <w:lang w:val="es-MX"/>
        </w:rPr>
        <w:t xml:space="preserve"> 1.200.000.000</w:t>
      </w:r>
      <w:r>
        <w:rPr>
          <w:rFonts w:eastAsia="Arial"/>
          <w:sz w:val="28"/>
          <w:szCs w:val="28"/>
          <w:lang w:val="es-MX"/>
        </w:rPr>
        <w:t>,00</w:t>
      </w:r>
      <w:r w:rsidRPr="001F1E6C">
        <w:rPr>
          <w:sz w:val="28"/>
          <w:szCs w:val="28"/>
          <w:lang w:val="es-MX"/>
        </w:rPr>
        <w:t>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acuerdo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>
        <w:rPr>
          <w:rFonts w:eastAsia="Arial"/>
          <w:sz w:val="28"/>
          <w:szCs w:val="28"/>
          <w:lang w:val="es-MX"/>
        </w:rPr>
        <w:t xml:space="preserve">último </w:t>
      </w:r>
      <w:r w:rsidRPr="001F1E6C">
        <w:rPr>
          <w:sz w:val="28"/>
          <w:szCs w:val="28"/>
          <w:lang w:val="es-MX"/>
        </w:rPr>
        <w:t>balance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>
        <w:rPr>
          <w:rFonts w:eastAsia="Arial"/>
          <w:sz w:val="28"/>
          <w:szCs w:val="28"/>
          <w:lang w:val="es-MX"/>
        </w:rPr>
        <w:t>cerrado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y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aprobado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Superintendencia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Seguros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Nación.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3)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podrán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constituirse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oferentes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Aseguradoras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que</w:t>
      </w:r>
      <w:r w:rsidRPr="001F1E6C">
        <w:rPr>
          <w:rFonts w:eastAsia="Arial"/>
          <w:sz w:val="28"/>
          <w:szCs w:val="28"/>
          <w:lang w:val="es-MX"/>
        </w:rPr>
        <w:t xml:space="preserve"> no superen un mínimo </w:t>
      </w:r>
      <w:r w:rsidRPr="001F1E6C">
        <w:rPr>
          <w:sz w:val="28"/>
          <w:szCs w:val="28"/>
          <w:lang w:val="es-MX"/>
        </w:rPr>
        <w:t>de</w:t>
      </w:r>
      <w:r>
        <w:rPr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Quinientos Mil (500.000) trabajadores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asegurados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nivel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nacional,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según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el Boletín Estadístico Mensual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publicado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Superintendencia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Riesgos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Trabajo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Junio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2016.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4)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oferentes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deberán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formar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parte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cinco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compañías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mayor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PRODUCCION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TOTAL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últimos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doce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>
        <w:rPr>
          <w:rFonts w:eastAsia="Arial"/>
          <w:sz w:val="28"/>
          <w:szCs w:val="28"/>
          <w:lang w:val="es-MX"/>
        </w:rPr>
        <w:t xml:space="preserve">(12) </w:t>
      </w:r>
      <w:r w:rsidRPr="001F1E6C">
        <w:rPr>
          <w:sz w:val="28"/>
          <w:szCs w:val="28"/>
          <w:lang w:val="es-MX"/>
        </w:rPr>
        <w:t>meses,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tomando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referencia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 Comunicación 5.427/16 de Indicadores del Mercado Asegurador al 30 de Junio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2016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emitido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Superintendencia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Seguros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Nación.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5)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compañías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proponentes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deberán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tener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al 01 de Noviembre de 2016</w:t>
      </w:r>
      <w:r>
        <w:rPr>
          <w:sz w:val="28"/>
          <w:szCs w:val="28"/>
          <w:lang w:val="es-MX"/>
        </w:rPr>
        <w:t>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menos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una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póliza</w:t>
      </w:r>
      <w:r w:rsidRPr="001F1E6C">
        <w:rPr>
          <w:rFonts w:eastAsia="Arial"/>
          <w:sz w:val="28"/>
          <w:szCs w:val="28"/>
          <w:lang w:val="es-MX"/>
        </w:rPr>
        <w:t xml:space="preserve"> de cobertura de Riesgos del Trabajo (ART) </w:t>
      </w:r>
      <w:r w:rsidRPr="001F1E6C">
        <w:rPr>
          <w:sz w:val="28"/>
          <w:szCs w:val="28"/>
          <w:lang w:val="es-MX"/>
        </w:rPr>
        <w:t>vigente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alguna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administración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central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Gobierno/s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Provincial/es. En los casos de las compañías totalmente propiedad y/o controladas direc</w:t>
      </w:r>
      <w:r>
        <w:rPr>
          <w:sz w:val="28"/>
          <w:szCs w:val="28"/>
          <w:lang w:val="es-MX"/>
        </w:rPr>
        <w:t>ta y/o indirectamente por algún E</w:t>
      </w:r>
      <w:r w:rsidRPr="001F1E6C">
        <w:rPr>
          <w:sz w:val="28"/>
          <w:szCs w:val="28"/>
          <w:lang w:val="es-MX"/>
        </w:rPr>
        <w:t>stado Provincial deberán contar con al menos una póliza de cobertura de Riesgos del Trabajo (ART) vigente con alguna administración central de Gobierno/s Provincial/es adicionalmente a la que eventualmente pudieran tener en su propia Provincia.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6)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oferentes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deberán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acreditar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una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cobertura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para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trabajadores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Provincia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 San Juan 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más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Cinco Mil (5.000)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trabajadores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Junio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2016,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según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el</w:t>
      </w:r>
      <w:r w:rsidRPr="001F1E6C">
        <w:rPr>
          <w:rFonts w:eastAsia="Arial"/>
          <w:sz w:val="28"/>
          <w:szCs w:val="28"/>
          <w:lang w:val="es-MX"/>
        </w:rPr>
        <w:t xml:space="preserve"> último </w:t>
      </w:r>
      <w:r w:rsidRPr="001F1E6C">
        <w:rPr>
          <w:sz w:val="28"/>
          <w:szCs w:val="28"/>
          <w:lang w:val="es-MX"/>
        </w:rPr>
        <w:t>registro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publicado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Superintendencia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Riesgo</w:t>
      </w:r>
      <w:r>
        <w:rPr>
          <w:sz w:val="28"/>
          <w:szCs w:val="28"/>
          <w:lang w:val="es-MX"/>
        </w:rPr>
        <w:t>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Trabajo.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7)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Indicadores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Mercado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Asegurador.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Comunicación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SSN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5.427/16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lastRenderedPageBreak/>
        <w:tab/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INDICADOR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1: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Capacidad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Financiera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frente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compromisos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contraídos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(Disponibilidad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+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Inversiones)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dividido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deudas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asegurados.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ab/>
        <w:t>Mínimo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rango:</w:t>
      </w:r>
      <w:r w:rsidRPr="001F1E6C">
        <w:rPr>
          <w:rFonts w:eastAsia="Arial"/>
          <w:sz w:val="28"/>
          <w:szCs w:val="28"/>
          <w:lang w:val="es-MX"/>
        </w:rPr>
        <w:t xml:space="preserve"> superior al </w:t>
      </w:r>
      <w:r>
        <w:rPr>
          <w:rFonts w:eastAsia="Arial"/>
          <w:sz w:val="28"/>
          <w:szCs w:val="28"/>
          <w:lang w:val="es-MX"/>
        </w:rPr>
        <w:t>Cien Por Ciento (</w:t>
      </w:r>
      <w:r w:rsidRPr="001F1E6C">
        <w:rPr>
          <w:sz w:val="28"/>
          <w:szCs w:val="28"/>
          <w:lang w:val="es-MX"/>
        </w:rPr>
        <w:t xml:space="preserve">100 </w:t>
      </w:r>
      <w:r>
        <w:rPr>
          <w:sz w:val="28"/>
          <w:szCs w:val="28"/>
          <w:lang w:val="es-MX"/>
        </w:rPr>
        <w:t>%).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INDICADOR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2: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Capacidad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Financiera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frente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obligaciones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totales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(Disponibilidad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+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Inversiones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+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Inmuebles)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dividido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(Deudas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Asegurados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+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Compromiso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Técnico)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ab/>
        <w:t>Mínimo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rango: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 xml:space="preserve">superior al </w:t>
      </w:r>
      <w:r>
        <w:rPr>
          <w:sz w:val="28"/>
          <w:szCs w:val="28"/>
          <w:lang w:val="es-MX"/>
        </w:rPr>
        <w:t>Noventa por Ciento (</w:t>
      </w:r>
      <w:r w:rsidRPr="001F1E6C">
        <w:rPr>
          <w:sz w:val="28"/>
          <w:szCs w:val="28"/>
          <w:lang w:val="es-MX"/>
        </w:rPr>
        <w:t>90 %</w:t>
      </w:r>
      <w:r>
        <w:rPr>
          <w:sz w:val="28"/>
          <w:szCs w:val="28"/>
          <w:lang w:val="es-MX"/>
        </w:rPr>
        <w:t>).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INDICADOR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3: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Capacidad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Económica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para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hacer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frente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obligaciones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Créditos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Dividido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total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Activos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(excluidos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reaseguros).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ab/>
        <w:t>Máximo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rango: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máximo</w:t>
      </w:r>
      <w:r>
        <w:rPr>
          <w:sz w:val="28"/>
          <w:szCs w:val="28"/>
          <w:lang w:val="es-MX"/>
        </w:rPr>
        <w:t xml:space="preserve"> Quince Por Ciento</w:t>
      </w:r>
      <w:r w:rsidRPr="001F1E6C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(</w:t>
      </w:r>
      <w:r w:rsidRPr="001F1E6C">
        <w:rPr>
          <w:sz w:val="28"/>
          <w:szCs w:val="28"/>
          <w:lang w:val="es-MX"/>
        </w:rPr>
        <w:t>15 %</w:t>
      </w:r>
      <w:r>
        <w:rPr>
          <w:sz w:val="28"/>
          <w:szCs w:val="28"/>
          <w:lang w:val="es-MX"/>
        </w:rPr>
        <w:t>)</w:t>
      </w:r>
      <w:r w:rsidRPr="001F1E6C">
        <w:rPr>
          <w:sz w:val="28"/>
          <w:szCs w:val="28"/>
          <w:lang w:val="es-MX"/>
        </w:rPr>
        <w:t>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rFonts w:eastAsia="Arial"/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t>Es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condición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mínima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admisibilidad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oferta,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cumplir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con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requisitos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anteriormente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enunciados.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</w:p>
    <w:p w:rsidR="00416EFE" w:rsidRPr="001F1E6C" w:rsidRDefault="00416EFE" w:rsidP="00416EFE">
      <w:pPr>
        <w:jc w:val="both"/>
        <w:rPr>
          <w:rFonts w:eastAsia="Arial"/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rFonts w:eastAsia="Arial"/>
          <w:sz w:val="28"/>
          <w:szCs w:val="28"/>
          <w:lang w:val="es-MX"/>
        </w:rPr>
      </w:pPr>
      <w:r w:rsidRPr="001F1E6C">
        <w:rPr>
          <w:rFonts w:eastAsia="Arial"/>
          <w:sz w:val="28"/>
          <w:szCs w:val="28"/>
          <w:lang w:val="es-MX"/>
        </w:rPr>
        <w:t xml:space="preserve">Quedan excluidos de la necesidad de cumplir con los requisitos exigidos en los puntos 2), 3), 4), 6) y 7) del presente artículo las Aseguradoras de Riesgo del Trabajo (ART) que sean </w:t>
      </w:r>
      <w:r w:rsidRPr="001F1E6C">
        <w:rPr>
          <w:sz w:val="28"/>
          <w:szCs w:val="28"/>
          <w:lang w:val="es-MX"/>
        </w:rPr>
        <w:t>totalmente propiedad y/o controladas directa y/o indirectamente por algún estado Provincial</w:t>
      </w:r>
      <w:r w:rsidRPr="001F1E6C">
        <w:rPr>
          <w:rFonts w:eastAsia="Arial"/>
          <w:sz w:val="28"/>
          <w:szCs w:val="28"/>
          <w:lang w:val="es-MX"/>
        </w:rPr>
        <w:t>.</w:t>
      </w:r>
    </w:p>
    <w:p w:rsidR="00416EFE" w:rsidRPr="001F1E6C" w:rsidRDefault="00416EFE" w:rsidP="00416EFE">
      <w:pPr>
        <w:tabs>
          <w:tab w:val="left" w:pos="1080"/>
        </w:tabs>
        <w:ind w:left="1083"/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 w:rsidRPr="00AF6CF6">
        <w:rPr>
          <w:b/>
          <w:sz w:val="28"/>
          <w:szCs w:val="28"/>
        </w:rPr>
        <w:t>ARTICULO</w:t>
      </w:r>
      <w:r w:rsidRPr="00AF6CF6">
        <w:rPr>
          <w:rFonts w:eastAsia="Arial"/>
          <w:b/>
          <w:sz w:val="28"/>
          <w:szCs w:val="28"/>
        </w:rPr>
        <w:t xml:space="preserve"> </w:t>
      </w:r>
      <w:r w:rsidRPr="00AF6CF6">
        <w:rPr>
          <w:b/>
          <w:sz w:val="28"/>
          <w:szCs w:val="28"/>
        </w:rPr>
        <w:t>6º</w:t>
      </w:r>
      <w:r w:rsidRPr="00AF6CF6">
        <w:rPr>
          <w:sz w:val="28"/>
          <w:szCs w:val="28"/>
        </w:rPr>
        <w:t>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DOCUMENTACIÓN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QUE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DEBE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ACOMPAÑAR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EL</w:t>
      </w:r>
      <w:r w:rsidRPr="001F1E6C">
        <w:rPr>
          <w:rFonts w:eastAsia="Arial"/>
          <w:b/>
          <w:sz w:val="28"/>
          <w:szCs w:val="28"/>
        </w:rPr>
        <w:t xml:space="preserve"> </w:t>
      </w:r>
      <w:r w:rsidRPr="001F1E6C">
        <w:rPr>
          <w:b/>
          <w:sz w:val="28"/>
          <w:szCs w:val="28"/>
        </w:rPr>
        <w:t>OFERENTE</w:t>
      </w:r>
      <w:r w:rsidRPr="001F1E6C">
        <w:rPr>
          <w:rFonts w:eastAsia="Arial"/>
          <w:sz w:val="28"/>
          <w:szCs w:val="28"/>
        </w:rPr>
        <w:t xml:space="preserve"> </w:t>
      </w:r>
    </w:p>
    <w:p w:rsidR="00416EFE" w:rsidRPr="001F1E6C" w:rsidRDefault="00416EFE" w:rsidP="00416EFE">
      <w:pPr>
        <w:tabs>
          <w:tab w:val="left" w:pos="0"/>
        </w:tabs>
        <w:jc w:val="both"/>
        <w:rPr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idioma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español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original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(2)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juegos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separados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debidamente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rubricados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foliados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Oferente,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individualizando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juego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términos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“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Original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>”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“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Primera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”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“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Segunda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>”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firma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representante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legal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consignarse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hojas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Anexos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propuesta.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tendrá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carácter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Declaración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Jurada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cualquier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omisión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y/o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falsedad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datos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aportados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podrá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importar,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juicio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Autoridad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Aplicación,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rechazo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Oferta.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encabezar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índice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general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diferentes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ítems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componen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propuesta.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totalidad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contenida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sobre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individualizada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separadores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según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orden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artículos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incisos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atinentes,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debidamente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encarpetadas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foliadas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correlativamente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extremo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superior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derecho.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condiciones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distintas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descriptas,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eximirá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MINISTERIO DE HACIENDA Y FINANZAS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y/o a la Repartición que intervenga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responsabilidad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posibles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extravíos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falta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interpretaciones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erróneas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análisis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misma.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ejemplares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originales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presentarán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forma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diferenciada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rótulos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individualicen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claridad.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preparación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oferta,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cualesquiera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índole,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Oferente.</w:t>
      </w:r>
    </w:p>
    <w:p w:rsidR="00416EFE" w:rsidRPr="001F1E6C" w:rsidRDefault="00416EFE" w:rsidP="00416EFE">
      <w:pPr>
        <w:tabs>
          <w:tab w:val="left" w:pos="0"/>
        </w:tabs>
        <w:jc w:val="both"/>
        <w:rPr>
          <w:sz w:val="28"/>
          <w:szCs w:val="28"/>
          <w:lang w:val="es-MX"/>
        </w:rPr>
      </w:pPr>
      <w:r w:rsidRPr="001F1E6C">
        <w:rPr>
          <w:sz w:val="28"/>
          <w:szCs w:val="28"/>
          <w:lang w:val="es-MX"/>
        </w:rPr>
        <w:lastRenderedPageBreak/>
        <w:t>Además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documentación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prevista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el Artículo 8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Pliego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</w:t>
      </w:r>
      <w:r w:rsidRPr="001F1E6C">
        <w:rPr>
          <w:rFonts w:eastAsia="Arial"/>
          <w:sz w:val="28"/>
          <w:szCs w:val="28"/>
          <w:lang w:val="es-MX"/>
        </w:rPr>
        <w:t xml:space="preserve"> Bases y Condiciones </w:t>
      </w:r>
      <w:r w:rsidRPr="001F1E6C">
        <w:rPr>
          <w:sz w:val="28"/>
          <w:szCs w:val="28"/>
          <w:lang w:val="es-MX"/>
        </w:rPr>
        <w:t>Generales,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oferente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deberá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adjuntar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propuesta,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para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evaluar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su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situación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jurídica,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fiscal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y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previsional,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lo</w:t>
      </w:r>
      <w:r w:rsidRPr="001F1E6C">
        <w:rPr>
          <w:rFonts w:eastAsia="Arial"/>
          <w:sz w:val="28"/>
          <w:szCs w:val="28"/>
          <w:lang w:val="es-MX"/>
        </w:rPr>
        <w:t xml:space="preserve"> </w:t>
      </w:r>
      <w:r w:rsidRPr="001F1E6C">
        <w:rPr>
          <w:sz w:val="28"/>
          <w:szCs w:val="28"/>
          <w:lang w:val="es-MX"/>
        </w:rPr>
        <w:t>siguiente: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6.1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-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Societaria,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Contable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Fiscal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Información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sobre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el OFERENTE.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Copias certificadas y legalizadas del Contrato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Social y/o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Estatuto 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Designación de Autoridades debidamente inscriptos ante la autoridad administrativa que en cada caso corresponda. Acta de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Directorio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donde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decida la presentación de la Oferta y se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otorguen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mandatos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 participar 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 presente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Licitación.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 certificada y legalizada de la documentación que acredite la capacidad jurídica de la Sociedad para prestar el servicio que se licita.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Nómina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completa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las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autoridades de la Sociedad, debiéndose especificar respecto de cada uno la siguiente información:</w:t>
      </w:r>
    </w:p>
    <w:p w:rsidR="00416EFE" w:rsidRPr="001F1E6C" w:rsidRDefault="00416EFE" w:rsidP="00416EFE">
      <w:pPr>
        <w:pStyle w:val="Textoindependiente2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Nombre.</w:t>
      </w:r>
    </w:p>
    <w:p w:rsidR="00416EFE" w:rsidRPr="001F1E6C" w:rsidRDefault="00416EFE" w:rsidP="00416EFE">
      <w:pPr>
        <w:pStyle w:val="Textoindependiente2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Nacionalidad.</w:t>
      </w:r>
    </w:p>
    <w:p w:rsidR="00416EFE" w:rsidRPr="001F1E6C" w:rsidRDefault="00416EFE" w:rsidP="00416EFE">
      <w:pPr>
        <w:pStyle w:val="Textoindependiente21"/>
        <w:numPr>
          <w:ilvl w:val="0"/>
          <w:numId w:val="3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Tipo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número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documento.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Específica:</w:t>
      </w:r>
    </w:p>
    <w:p w:rsidR="00416EFE" w:rsidRPr="001F1E6C" w:rsidRDefault="00416EFE" w:rsidP="00416EFE">
      <w:pPr>
        <w:pStyle w:val="Textoindependiente2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Experiencia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relacionada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aspecto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asegurador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especialmente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coberturas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laborales.</w:t>
      </w:r>
    </w:p>
    <w:p w:rsidR="00416EFE" w:rsidRPr="001F1E6C" w:rsidRDefault="00416EFE" w:rsidP="00416EFE">
      <w:pPr>
        <w:pStyle w:val="Textoindependiente2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Municipalidades,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organismos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estatales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donde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desarrolló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y/</w:t>
      </w: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proofErr w:type="spellEnd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organizó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experiencias.</w:t>
      </w:r>
    </w:p>
    <w:p w:rsidR="00416EFE" w:rsidRPr="001F1E6C" w:rsidRDefault="00416EFE" w:rsidP="00416EFE">
      <w:pPr>
        <w:pStyle w:val="Textoindependiente2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información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pudiera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útil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evaluación de la Oferta.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Último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Estado Contable 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Anual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 la Aseguradora,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dictamen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Contador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Público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firma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certificada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Consejo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respectivo 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(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 que hubiese sido presentado a la Superintendencia de Seguros de la Nación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-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S.S.N.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-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)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Composición de la estructura gerencial de la Sociedad especificando:</w:t>
      </w:r>
    </w:p>
    <w:p w:rsidR="00416EFE" w:rsidRPr="001F1E6C" w:rsidRDefault="00416EFE" w:rsidP="00416EFE">
      <w:pPr>
        <w:pStyle w:val="Textoindependiente21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Nombre.</w:t>
      </w:r>
    </w:p>
    <w:p w:rsidR="00416EFE" w:rsidRPr="001F1E6C" w:rsidRDefault="00416EFE" w:rsidP="00416EFE">
      <w:pPr>
        <w:pStyle w:val="Textoindependiente21"/>
        <w:numPr>
          <w:ilvl w:val="0"/>
          <w:numId w:val="36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Auditor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Externo.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 personal con que cuenta la Sociedad, indicando el número y funciones.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Acreditar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cumplimiento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requisitos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Resolución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1.810/15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modificatorias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Superintendencia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adjuntar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habilitación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expedida,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donde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haga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misma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encuentra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autorizada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operar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coberturas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ofertadas,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certificación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acredite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ámbito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territorial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autorizada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funcionar,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autentificada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Escribano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Público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Nacional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Certificado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Colegio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Escribanos.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Acreditar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cumplimiento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Resolución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S.S.N.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N°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28.277/01 y Resolución </w:t>
      </w: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rectificatoria</w:t>
      </w:r>
      <w:proofErr w:type="spellEnd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modificatoria.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Constancias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Inscripción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Administración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Nacional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Seguridad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Social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(ANSES),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Administración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Federal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Ingresos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Públicos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(AFIP),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Dirección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General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Rentas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 San Juan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(DGR),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lastRenderedPageBreak/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contribuyentes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locales,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contrario,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comprendidos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Régimen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Convenio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Multilateral;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adjuntando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comprobantes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certifiquen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hallarse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día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obligaciones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correspondientes.</w:t>
      </w:r>
    </w:p>
    <w:p w:rsidR="00416EFE" w:rsidRPr="001F1E6C" w:rsidRDefault="00416EFE" w:rsidP="00416EFE">
      <w:pPr>
        <w:pStyle w:val="Textoindependiente2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adjuntar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oferta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muestra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tarjetas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entregan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empleado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Administración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Pública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siendo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responsabilidad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Adjudicataria,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impresión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según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Resolución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310/02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502/02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Superintendencia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6.2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-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Prestaciones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Especie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Criterios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utilizados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elección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acredite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relación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mismos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(copia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contrato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bien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conformidad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expresa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mismos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respecto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integración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sistema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prestador).</w:t>
      </w: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Mecanismos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previstos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auditoría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control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costos.</w:t>
      </w: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Establecimientos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médicos.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Describir:</w:t>
      </w:r>
    </w:p>
    <w:p w:rsidR="00416EFE" w:rsidRPr="001F1E6C" w:rsidRDefault="00416EFE" w:rsidP="00416EFE">
      <w:pPr>
        <w:pStyle w:val="Textoindependiente21"/>
        <w:numPr>
          <w:ilvl w:val="0"/>
          <w:numId w:val="8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Dirección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Teléfono.</w:t>
      </w:r>
    </w:p>
    <w:p w:rsidR="00416EFE" w:rsidRPr="001F1E6C" w:rsidRDefault="00416EFE" w:rsidP="00416EFE">
      <w:pPr>
        <w:pStyle w:val="Textoindependiente21"/>
        <w:numPr>
          <w:ilvl w:val="0"/>
          <w:numId w:val="8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Tipo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establecimientos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asistenciales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ofrecidos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Aseguradora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espacios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físicos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confort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funcionalidad,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accidentado,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poseer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recursos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técnicos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acordes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prestar,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habilitados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autoridad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competente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capacidad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operativa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suficiente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recursos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tipo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atender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cualquier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patología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presente.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Urgencias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Detallar:</w:t>
      </w:r>
    </w:p>
    <w:p w:rsidR="00416EFE" w:rsidRPr="001F1E6C" w:rsidRDefault="00416EFE" w:rsidP="00416EFE">
      <w:pPr>
        <w:pStyle w:val="Textoindependiente21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P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emergencia.</w:t>
      </w:r>
    </w:p>
    <w:p w:rsidR="00416EFE" w:rsidRPr="001F1E6C" w:rsidRDefault="00416EFE" w:rsidP="00416EFE">
      <w:pPr>
        <w:pStyle w:val="Textoindependiente21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T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iempos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atención.</w:t>
      </w:r>
    </w:p>
    <w:p w:rsidR="00416EFE" w:rsidRPr="001F1E6C" w:rsidRDefault="00416EFE" w:rsidP="00416EFE">
      <w:pPr>
        <w:pStyle w:val="Textoindependiente21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Empresas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emergencias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médicas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diferentes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zonas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geográficas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dentro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 San Juan,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ubicación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Traslados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Detallar:</w:t>
      </w:r>
    </w:p>
    <w:p w:rsidR="00416EFE" w:rsidRPr="001F1E6C" w:rsidRDefault="00416EFE" w:rsidP="00416EFE">
      <w:pPr>
        <w:pStyle w:val="Textoindependiente2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Número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empresas.</w:t>
      </w:r>
    </w:p>
    <w:p w:rsidR="00416EFE" w:rsidRPr="001F1E6C" w:rsidRDefault="00416EFE" w:rsidP="00416EFE">
      <w:pPr>
        <w:pStyle w:val="Textoindependiente21"/>
        <w:numPr>
          <w:ilvl w:val="0"/>
          <w:numId w:val="14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empresa.</w:t>
      </w:r>
    </w:p>
    <w:p w:rsidR="00416EFE" w:rsidRPr="001F1E6C" w:rsidRDefault="00416EFE" w:rsidP="00416EFE">
      <w:pPr>
        <w:pStyle w:val="Textoindependiente21"/>
        <w:numPr>
          <w:ilvl w:val="0"/>
          <w:numId w:val="14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>Cantidad de unidades de traslado con las que cuenta, tipo y modelo (año de fabricación).</w:t>
      </w:r>
    </w:p>
    <w:p w:rsidR="00416EFE" w:rsidRPr="001F1E6C" w:rsidRDefault="00416EFE" w:rsidP="00416EFE">
      <w:pPr>
        <w:pStyle w:val="Textoindependiente2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Ubicación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lastRenderedPageBreak/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ambulancias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medios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comunicación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adecuados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urgencia.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equipo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incluir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menos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profesional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médico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chofer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paramédico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unidad.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emergencias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registradas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ámbitos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donde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Empleados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Administración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Pública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atender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evento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celeridad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urgencia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requiera.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emergencias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registren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trayecto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entre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domicilio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trabajador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lugar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trabajo, o viceversa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>“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itínere</w:t>
      </w:r>
      <w:proofErr w:type="spellEnd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>”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),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gastos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demora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ausencia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incurriera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asegurado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y/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familiares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proceder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y/o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damnificado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requeridos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dentro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diez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(10)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días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corridos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fecha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misma.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circunstancias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ubicación,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distancia,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urgencia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cualquier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así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requieran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adjudicataria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efectuar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vía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aérea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medio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transporte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resultare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más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adecuado,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encontrarse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tecnología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médica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necesaria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durante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cualquier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tendrá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totalidad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tramitación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policial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y/o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administrativa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necesaria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misma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implicase.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gastos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originados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agentes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evaluados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Comisiones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Médicas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ubicadas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localidades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diferentes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lugar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de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residencia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habitual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damnificado.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obligación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extensiva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cualquier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gasto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derivado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agentes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acompañantes,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alojamiento,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etc.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Órtesis</w:t>
      </w:r>
      <w:proofErr w:type="spellEnd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Prótesis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Especificar:</w:t>
      </w:r>
    </w:p>
    <w:p w:rsidR="00416EFE" w:rsidRPr="001F1E6C" w:rsidRDefault="00416EFE" w:rsidP="00416EFE">
      <w:pPr>
        <w:pStyle w:val="Textoindependiente2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Propios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contratados.</w:t>
      </w:r>
    </w:p>
    <w:p w:rsidR="00416EFE" w:rsidRPr="001F1E6C" w:rsidRDefault="00416EFE" w:rsidP="00416EFE">
      <w:pPr>
        <w:pStyle w:val="Textoindependiente2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domicilio,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responsable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cargo.</w:t>
      </w:r>
    </w:p>
    <w:p w:rsidR="00416EFE" w:rsidRPr="001F1E6C" w:rsidRDefault="00416EFE" w:rsidP="00416EFE">
      <w:pPr>
        <w:pStyle w:val="Textoindependiente2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Descripción.</w:t>
      </w:r>
    </w:p>
    <w:p w:rsidR="00416EFE" w:rsidRPr="001F1E6C" w:rsidRDefault="00416EFE" w:rsidP="00416EFE">
      <w:pPr>
        <w:pStyle w:val="Textoindependiente21"/>
        <w:spacing w:line="240" w:lineRule="auto"/>
        <w:ind w:left="36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Aseguradora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proveer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proofErr w:type="spellStart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>órtesis</w:t>
      </w:r>
      <w:proofErr w:type="spellEnd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y/o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prótesis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elemento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necesario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asegurar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rehabilitación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completa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agente.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Funerario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Especificar:</w:t>
      </w:r>
    </w:p>
    <w:p w:rsidR="00416EFE" w:rsidRPr="001F1E6C" w:rsidRDefault="00416EFE" w:rsidP="00416EFE">
      <w:pPr>
        <w:pStyle w:val="Textoindependiente21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Cocherías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propias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contratadas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>.</w:t>
      </w:r>
    </w:p>
    <w:p w:rsidR="00416EFE" w:rsidRPr="001F1E6C" w:rsidRDefault="00416EFE" w:rsidP="00416EFE">
      <w:pPr>
        <w:pStyle w:val="Textoindependiente21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Número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cocherías.</w:t>
      </w:r>
    </w:p>
    <w:p w:rsidR="00416EFE" w:rsidRPr="001F1E6C" w:rsidRDefault="00416EFE" w:rsidP="00416EFE">
      <w:pPr>
        <w:pStyle w:val="Textoindependiente21"/>
        <w:numPr>
          <w:ilvl w:val="0"/>
          <w:numId w:val="7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cocherías.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Ubicación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teléfono.</w:t>
      </w:r>
    </w:p>
    <w:p w:rsidR="00416EFE" w:rsidRPr="001F1E6C" w:rsidRDefault="00416EFE" w:rsidP="00416EFE">
      <w:pPr>
        <w:pStyle w:val="Textoindependiente21"/>
        <w:spacing w:line="240" w:lineRule="auto"/>
        <w:ind w:left="24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funerario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compuesto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por: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lastRenderedPageBreak/>
        <w:t>Ataúd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Bóveda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especial,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paneles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tapa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volcable</w:t>
      </w:r>
      <w:proofErr w:type="spellEnd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ocho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manijas,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color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natural,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caoba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nogal,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blondas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volcables</w:t>
      </w:r>
      <w:proofErr w:type="spellEnd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mortaja,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herrajes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imitación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plata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vieja.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Capilla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ardiente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capilla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proofErr w:type="spellStart"/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velatoria</w:t>
      </w:r>
      <w:proofErr w:type="spellEnd"/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especial)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Crucifijo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Cristo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Eucarístico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Estrellas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David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otra,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velas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eléctricas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gas.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tabs>
          <w:tab w:val="left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coche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porta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corona,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carroza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fúnebre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motorizada,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coches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acompañamiento,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licencia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Registro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Civil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inhumación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trámite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municipal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copias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defunción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legalizada.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incluye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ataúd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medidas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extraordinarias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características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físicas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extinto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hagan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necesario.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Publicación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escrita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radial.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decisión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deudos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fallecido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inhumación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cadáver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tierra,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nicho,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panteón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bóveda,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ajustándose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disposiciones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municipales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lugar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inhumación.</w:t>
      </w:r>
    </w:p>
    <w:p w:rsidR="00416EFE" w:rsidRPr="001F1E6C" w:rsidRDefault="00416EFE" w:rsidP="00416EFE">
      <w:pPr>
        <w:pStyle w:val="Textoindependiente21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Traslado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cadáver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lugar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fallecimiento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hasta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lugar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velatorio,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su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inhumación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efectuada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dentro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radio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urbano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domicilio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velatorio,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ajustará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exigencias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características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imperantes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localidad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respecto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vehículos.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Antecedentes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especie).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Enumerar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describir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(incluir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documentación)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Nivel: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Nación.</w:t>
      </w:r>
    </w:p>
    <w:p w:rsidR="00416EFE" w:rsidRPr="001F1E6C" w:rsidRDefault="00416EFE" w:rsidP="00416EFE">
      <w:pPr>
        <w:pStyle w:val="Textoindependiente2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Provincia.</w:t>
      </w:r>
    </w:p>
    <w:p w:rsidR="00416EFE" w:rsidRPr="001F1E6C" w:rsidRDefault="00416EFE" w:rsidP="00416EFE">
      <w:pPr>
        <w:pStyle w:val="Textoindependiente21"/>
        <w:numPr>
          <w:ilvl w:val="0"/>
          <w:numId w:val="15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Municipalidades.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Organismos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Estatales.</w:t>
      </w:r>
    </w:p>
    <w:p w:rsidR="00416EFE" w:rsidRPr="001F1E6C" w:rsidRDefault="00416EFE" w:rsidP="00416EFE">
      <w:pPr>
        <w:pStyle w:val="Textoindependiente2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Privados.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Definir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mecanismos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administrativos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operativos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utilizarán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siniestro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laboral</w:t>
      </w:r>
      <w:r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 y que se utilizan en la actualidad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Enumerar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describir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experiencia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Provincial,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Nacional y, en su caso,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Internacional.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efectos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pliego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materia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enfermedades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laborales,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designar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profesional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ejerza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funciones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coordinador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médico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brindar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información,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ejecutar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conjunto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asistencia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técnica.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ART que resulte adjudicataria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notificar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semanalmente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B82474">
        <w:rPr>
          <w:rFonts w:ascii="Times New Roman" w:hAnsi="Times New Roman" w:cs="Times New Roman"/>
          <w:b w:val="0"/>
          <w:sz w:val="28"/>
          <w:szCs w:val="28"/>
          <w:lang w:eastAsia="es-ES"/>
        </w:rPr>
        <w:t>al MINISTERIO DE HACIENDA Y FINANZAS, y/o el Organismo y/o Repartición que en el futuro el Ministerio determine,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 xml:space="preserve"> 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accidentes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enfermedades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atienda,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indicando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patología,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evolución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prevista,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centro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asistencial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donde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encuentra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damnificado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toda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información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requiera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efectuar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seguimiento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agente.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Rehabilitación</w:t>
      </w:r>
    </w:p>
    <w:p w:rsidR="00416EFE" w:rsidRPr="001F1E6C" w:rsidRDefault="00416EFE" w:rsidP="00416EFE">
      <w:pPr>
        <w:pStyle w:val="Textoindependiente2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dirección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/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establecimiento/s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teléfono.</w:t>
      </w:r>
    </w:p>
    <w:p w:rsidR="00416EFE" w:rsidRPr="001F1E6C" w:rsidRDefault="00416EFE" w:rsidP="00416EFE">
      <w:pPr>
        <w:pStyle w:val="Textoindependiente2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opera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firma.</w:t>
      </w:r>
    </w:p>
    <w:p w:rsidR="00416EFE" w:rsidRPr="001F1E6C" w:rsidRDefault="00416EFE" w:rsidP="00416EFE">
      <w:pPr>
        <w:pStyle w:val="Textoindependiente2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Experiencia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rehabilitación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personal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afectado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fisioterapia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kinesiología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(profesionales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auxiliares).</w:t>
      </w:r>
    </w:p>
    <w:p w:rsidR="00416EFE" w:rsidRPr="001F1E6C" w:rsidRDefault="00416EFE" w:rsidP="00416EFE">
      <w:pPr>
        <w:pStyle w:val="Textoindependiente2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lastRenderedPageBreak/>
        <w:t>Otra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información.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Recalificación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Laboral</w:t>
      </w:r>
    </w:p>
    <w:p w:rsidR="00416EFE" w:rsidRPr="001F1E6C" w:rsidRDefault="00416EFE" w:rsidP="00416EFE">
      <w:pPr>
        <w:pStyle w:val="Textoindependiente2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dirección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/los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establecimiento/s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teléfono.</w:t>
      </w:r>
    </w:p>
    <w:p w:rsidR="00416EFE" w:rsidRPr="001F1E6C" w:rsidRDefault="00416EFE" w:rsidP="00416EFE">
      <w:pPr>
        <w:pStyle w:val="Textoindependiente2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Desde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cuando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opera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firma.</w:t>
      </w:r>
    </w:p>
    <w:p w:rsidR="00416EFE" w:rsidRPr="001F1E6C" w:rsidRDefault="00416EFE" w:rsidP="00416EFE">
      <w:pPr>
        <w:pStyle w:val="Textoindependiente2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Experiencia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Recalificación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laboral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profesionales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afectados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servicio.</w:t>
      </w:r>
    </w:p>
    <w:p w:rsidR="00416EFE" w:rsidRPr="001F1E6C" w:rsidRDefault="00416EFE" w:rsidP="00416EFE">
      <w:pPr>
        <w:pStyle w:val="Textoindependiente2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Otra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información.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Farmacias:</w:t>
      </w:r>
    </w:p>
    <w:p w:rsidR="00416EFE" w:rsidRPr="001F1E6C" w:rsidRDefault="00416EFE" w:rsidP="00416EFE">
      <w:pPr>
        <w:pStyle w:val="Textoindependiente2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Nombre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prestadores,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dirección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teléfono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del/los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establecimiento/s.</w:t>
      </w:r>
    </w:p>
    <w:p w:rsidR="00416EFE" w:rsidRPr="001F1E6C" w:rsidRDefault="00416EFE" w:rsidP="00416EFE">
      <w:pPr>
        <w:pStyle w:val="Textoindependiente2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Responsable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es-ES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prestaciones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farmacéuticas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estarán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cargo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Aseguradora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Trabajo,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durante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tiempo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requiera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patología,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debiendo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garantizar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provisión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íntegra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oportuna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requerimientos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farmacéuticos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paciente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necesite,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sean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éstos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origen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nacional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lang w:eastAsia="es-ES"/>
        </w:rPr>
        <w:t>importado.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lang w:eastAsia="es-ES"/>
        </w:rPr>
        <w:t xml:space="preserve"> 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6.3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–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Higiene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Seguridad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Trabajo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416EFE" w:rsidRPr="001F1E6C" w:rsidRDefault="00416EFE" w:rsidP="00416EFE">
      <w:pPr>
        <w:pStyle w:val="Textoindependiente21"/>
        <w:numPr>
          <w:ilvl w:val="0"/>
          <w:numId w:val="28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Organización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Recursos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Humanos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Número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de:</w:t>
      </w:r>
    </w:p>
    <w:p w:rsidR="00416EFE" w:rsidRPr="001F1E6C" w:rsidRDefault="00416EFE" w:rsidP="00416EFE">
      <w:pPr>
        <w:pStyle w:val="Textoindependiente2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Ingenieros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Laborales.</w:t>
      </w:r>
    </w:p>
    <w:p w:rsidR="00416EFE" w:rsidRPr="001F1E6C" w:rsidRDefault="00416EFE" w:rsidP="00416EFE">
      <w:pPr>
        <w:pStyle w:val="Textoindependiente2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Licenciados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Higiene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Seguridad.</w:t>
      </w:r>
    </w:p>
    <w:p w:rsidR="00416EFE" w:rsidRPr="001F1E6C" w:rsidRDefault="00416EFE" w:rsidP="00416EFE">
      <w:pPr>
        <w:pStyle w:val="Textoindependiente2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Post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–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Grados.</w:t>
      </w:r>
    </w:p>
    <w:p w:rsidR="00416EFE" w:rsidRPr="001F1E6C" w:rsidRDefault="00416EFE" w:rsidP="00416EFE">
      <w:pPr>
        <w:pStyle w:val="Textoindependiente2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Técnicos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Higiene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Seguridad.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Explicitar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si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personal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relación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dependencia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contratado.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EFE" w:rsidRPr="001F1E6C" w:rsidRDefault="00416EFE" w:rsidP="00416EFE">
      <w:pPr>
        <w:pStyle w:val="Textoindependiente2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Sobre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siguientes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servicios,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detallar:</w:t>
      </w:r>
    </w:p>
    <w:p w:rsidR="00416EFE" w:rsidRPr="001F1E6C" w:rsidRDefault="00416EFE" w:rsidP="00416EFE">
      <w:pPr>
        <w:pStyle w:val="Textoindependiente21"/>
        <w:spacing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A)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Planes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integrales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Prevención.</w:t>
      </w:r>
    </w:p>
    <w:p w:rsidR="00416EFE" w:rsidRPr="001F1E6C" w:rsidRDefault="00416EFE" w:rsidP="00416EFE">
      <w:pPr>
        <w:pStyle w:val="Textoindependiente21"/>
        <w:numPr>
          <w:ilvl w:val="0"/>
          <w:numId w:val="11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Objetivos.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Destinatarios.</w:t>
      </w:r>
    </w:p>
    <w:p w:rsidR="00416EFE" w:rsidRPr="001F1E6C" w:rsidRDefault="00416EFE" w:rsidP="00416EFE">
      <w:pPr>
        <w:pStyle w:val="Textoindependiente21"/>
        <w:numPr>
          <w:ilvl w:val="0"/>
          <w:numId w:val="11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Duración.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Experiencia.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numPr>
          <w:ilvl w:val="0"/>
          <w:numId w:val="31"/>
        </w:numP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Planes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mejoramiento</w:t>
      </w:r>
    </w:p>
    <w:p w:rsidR="00416EFE" w:rsidRPr="001F1E6C" w:rsidRDefault="00416EFE" w:rsidP="00416EFE">
      <w:pPr>
        <w:pStyle w:val="Textoindependiente2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Objetivos.</w:t>
      </w:r>
    </w:p>
    <w:p w:rsidR="00416EFE" w:rsidRPr="001F1E6C" w:rsidRDefault="00416EFE" w:rsidP="00416EFE">
      <w:pPr>
        <w:pStyle w:val="Textoindependiente2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Destinatarios.</w:t>
      </w:r>
    </w:p>
    <w:p w:rsidR="00416EFE" w:rsidRPr="001F1E6C" w:rsidRDefault="00416EFE" w:rsidP="00416EFE">
      <w:pPr>
        <w:pStyle w:val="Textoindependiente2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Duración.</w:t>
      </w:r>
    </w:p>
    <w:p w:rsidR="00416EFE" w:rsidRPr="001F1E6C" w:rsidRDefault="00416EFE" w:rsidP="00416EFE">
      <w:pPr>
        <w:pStyle w:val="Textoindependiente2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Seguimiento,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control,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experiencia.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C)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Programas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Capacitación</w:t>
      </w:r>
    </w:p>
    <w:p w:rsidR="00416EFE" w:rsidRPr="001F1E6C" w:rsidRDefault="00416EFE" w:rsidP="00416EFE">
      <w:pPr>
        <w:pStyle w:val="Textoindependiente2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lastRenderedPageBreak/>
        <w:t>Objetivos.</w:t>
      </w:r>
    </w:p>
    <w:p w:rsidR="00416EFE" w:rsidRPr="001F1E6C" w:rsidRDefault="00416EFE" w:rsidP="00416EFE">
      <w:pPr>
        <w:pStyle w:val="Textoindependiente2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Destinatarios.</w:t>
      </w:r>
    </w:p>
    <w:p w:rsidR="00416EFE" w:rsidRPr="001F1E6C" w:rsidRDefault="00416EFE" w:rsidP="00416EFE">
      <w:pPr>
        <w:pStyle w:val="Textoindependiente2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Duración.</w:t>
      </w:r>
    </w:p>
    <w:p w:rsidR="00416EFE" w:rsidRPr="001F1E6C" w:rsidRDefault="00416EFE" w:rsidP="00416EFE">
      <w:pPr>
        <w:pStyle w:val="Textoindependiente2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Experiencia.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Material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informativo.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Folletería,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Manuales.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firstLine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Dictado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Curso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seminarios</w:t>
      </w:r>
    </w:p>
    <w:p w:rsidR="00416EFE" w:rsidRPr="001F1E6C" w:rsidRDefault="00416EFE" w:rsidP="00416EFE">
      <w:pPr>
        <w:pStyle w:val="Textoindependiente2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Objetivos.</w:t>
      </w:r>
    </w:p>
    <w:p w:rsidR="00416EFE" w:rsidRPr="001F1E6C" w:rsidRDefault="00416EFE" w:rsidP="00416EFE">
      <w:pPr>
        <w:pStyle w:val="Textoindependiente2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Destinatarios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(nivel).</w:t>
      </w:r>
    </w:p>
    <w:p w:rsidR="00416EFE" w:rsidRPr="001F1E6C" w:rsidRDefault="00416EFE" w:rsidP="00416EFE">
      <w:pPr>
        <w:pStyle w:val="Textoindependiente2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Experiencia.</w:t>
      </w:r>
    </w:p>
    <w:p w:rsidR="00416EFE" w:rsidRPr="001F1E6C" w:rsidRDefault="00416EFE" w:rsidP="00416EFE">
      <w:pPr>
        <w:pStyle w:val="Textoindependiente2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Duración.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firstLine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F)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Investigación</w:t>
      </w:r>
    </w:p>
    <w:p w:rsidR="00416EFE" w:rsidRPr="001F1E6C" w:rsidRDefault="00416EFE" w:rsidP="00416EFE">
      <w:pPr>
        <w:pStyle w:val="Textoindependiente2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Objetivo.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Áreas.</w:t>
      </w:r>
    </w:p>
    <w:p w:rsidR="00416EFE" w:rsidRPr="001F1E6C" w:rsidRDefault="00416EFE" w:rsidP="00416EFE">
      <w:pPr>
        <w:pStyle w:val="Textoindependiente2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Aplicaciones,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Resultados.</w:t>
      </w:r>
    </w:p>
    <w:p w:rsidR="00416EFE" w:rsidRPr="001F1E6C" w:rsidRDefault="00416EFE" w:rsidP="00416EFE">
      <w:pPr>
        <w:pStyle w:val="Textoindependiente2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Experiencia.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firstLine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G)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Inspecciones</w:t>
      </w:r>
    </w:p>
    <w:p w:rsidR="00416EFE" w:rsidRPr="001F1E6C" w:rsidRDefault="00416EFE" w:rsidP="00416EFE">
      <w:pPr>
        <w:pStyle w:val="Textoindependiente21"/>
        <w:numPr>
          <w:ilvl w:val="0"/>
          <w:numId w:val="9"/>
        </w:numPr>
        <w:spacing w:line="240" w:lineRule="auto"/>
        <w:rPr>
          <w:rFonts w:ascii="Times New Roman" w:eastAsia="Arial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Objetivos.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Áreas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</w:p>
    <w:p w:rsidR="00416EFE" w:rsidRPr="001F1E6C" w:rsidRDefault="00416EFE" w:rsidP="00416EFE">
      <w:pPr>
        <w:pStyle w:val="Textoindependiente2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Periodicidad.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firstLine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H)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Estadística</w:t>
      </w:r>
    </w:p>
    <w:p w:rsidR="00416EFE" w:rsidRPr="001F1E6C" w:rsidRDefault="00416EFE" w:rsidP="00416EFE">
      <w:pPr>
        <w:pStyle w:val="Textoindependiente2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Información.</w:t>
      </w:r>
    </w:p>
    <w:p w:rsidR="00416EFE" w:rsidRPr="001F1E6C" w:rsidRDefault="00416EFE" w:rsidP="00416EFE">
      <w:pPr>
        <w:pStyle w:val="Textoindependiente2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Experiencia.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firstLine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I)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Asesoramiento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temas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Prevención de Riesgos: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Capacitación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trabajadores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técnica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Prevención de Riesgos.</w:t>
      </w: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Alcance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colaboración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planes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mejoramiento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alternativos.</w:t>
      </w: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Alcance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asesoramiento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asistencia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técnica.</w:t>
      </w: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Área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Prevención: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Modelos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control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acordes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distintas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ramas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actividad,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priorizando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gravedad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difusión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riesgo.</w:t>
      </w: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Modelos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manejo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resultados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exámenes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permitan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intervención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adecuada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oportuna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sobre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trabajadores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muestren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alteraciones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intervención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sobre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ambientes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merezcan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corrección.</w:t>
      </w: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Desarrollo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estrategias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calidad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total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consistente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en: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“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preservar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mejorar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ambiente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humano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óptima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utilización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recursos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>”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6EFE" w:rsidRPr="00995229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95229">
        <w:rPr>
          <w:rFonts w:ascii="Times New Roman" w:hAnsi="Times New Roman" w:cs="Times New Roman"/>
          <w:b w:val="0"/>
          <w:sz w:val="28"/>
          <w:szCs w:val="28"/>
        </w:rPr>
        <w:t>Ofrecimiento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servicios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mediciones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ambientales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con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el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objeto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detectar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posibles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contaminaciones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en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el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medio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ambiente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laboral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pudiera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generar,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persistir,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enfermedades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profesionales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en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el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personal.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</w:p>
    <w:p w:rsidR="00416EFE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b w:val="0"/>
          <w:sz w:val="28"/>
          <w:szCs w:val="28"/>
        </w:rPr>
        <w:t>P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reventor</w:t>
      </w:r>
      <w:proofErr w:type="spellEnd"/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permanente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destacado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en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la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provincia.</w:t>
      </w:r>
    </w:p>
    <w:p w:rsidR="00416EFE" w:rsidRPr="00995229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95229">
        <w:rPr>
          <w:rFonts w:ascii="Times New Roman" w:hAnsi="Times New Roman" w:cs="Times New Roman"/>
          <w:b w:val="0"/>
          <w:sz w:val="28"/>
          <w:szCs w:val="28"/>
        </w:rPr>
        <w:t>Evaluación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riesgos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de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accidentabilidad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asociados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a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las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diferentes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actividades</w:t>
      </w:r>
      <w:r w:rsidRPr="00995229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995229">
        <w:rPr>
          <w:rFonts w:ascii="Times New Roman" w:hAnsi="Times New Roman" w:cs="Times New Roman"/>
          <w:b w:val="0"/>
          <w:sz w:val="28"/>
          <w:szCs w:val="28"/>
        </w:rPr>
        <w:t>laborales.</w:t>
      </w:r>
    </w:p>
    <w:p w:rsidR="00416EFE" w:rsidRPr="001F1E6C" w:rsidRDefault="00416EFE" w:rsidP="00416EFE">
      <w:pPr>
        <w:pStyle w:val="Textoindependiente2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Normativa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vigente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materia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Higiene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Seguridad.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lastRenderedPageBreak/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información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documentación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debe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especialmente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referida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ámbito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laboral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requiera.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eastAsia="Arial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debe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brindar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asesoramiento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asistencia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técnica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permanente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materia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prevención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riesgos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trabajo,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realizará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cualquiera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establecimientos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Administración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Publica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Provincial.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</w:p>
    <w:p w:rsidR="00416EFE" w:rsidRPr="001F1E6C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</w:rPr>
      </w:pPr>
      <w:r w:rsidRPr="001F1E6C">
        <w:rPr>
          <w:rFonts w:ascii="Times New Roman" w:hAnsi="Times New Roman" w:cs="Times New Roman"/>
          <w:b w:val="0"/>
          <w:sz w:val="28"/>
          <w:szCs w:val="28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efectos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todo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establecido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este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pliego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materia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seguridad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higiene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laboral,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ART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deberá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designar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un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profesional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ejerza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las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funciones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Coordinador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Higiene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Seguridad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Trabajo,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fin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de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brindar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información,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ejecutar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trabajos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en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conjunto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y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prestar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asistencia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técnica.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</w:pP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6.4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–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Sistema</w:t>
      </w:r>
      <w:r w:rsidRPr="001F1E6C">
        <w:rPr>
          <w:rFonts w:ascii="Times New Roman" w:eastAsia="Arial" w:hAnsi="Times New Roman" w:cs="Times New Roman"/>
          <w:b w:val="0"/>
          <w:sz w:val="28"/>
          <w:szCs w:val="28"/>
          <w:u w:val="single"/>
          <w:lang w:val="es-ES" w:eastAsia="es-ES"/>
        </w:rPr>
        <w:t xml:space="preserve"> </w:t>
      </w:r>
      <w:r w:rsidRPr="001F1E6C">
        <w:rPr>
          <w:rFonts w:ascii="Times New Roman" w:hAnsi="Times New Roman" w:cs="Times New Roman"/>
          <w:b w:val="0"/>
          <w:sz w:val="28"/>
          <w:szCs w:val="28"/>
          <w:u w:val="single"/>
          <w:lang w:val="es-ES" w:eastAsia="es-ES"/>
        </w:rPr>
        <w:t>Administrativo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Default="00416EFE" w:rsidP="00416EFE">
      <w:pPr>
        <w:pStyle w:val="Textoindependiente21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Aseguradora de Riesgos de Trabajos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deberá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asignar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forma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permanente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y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calidad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suficiente,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plantel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personal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–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profesional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–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para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cubrir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necesidades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servicio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asegurando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normal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desarrollo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todas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prestaciones.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nómina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personal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refiere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presente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deberá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ser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acreditada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mediante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DDJJ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adjudicataria.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 xml:space="preserve">En el caso que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la 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Aseguradora de Riesgos de Trabajos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 xml:space="preserve"> no contara con una oficina y/o agencia en la ciudad de San Juan al momento de la adjudicación, deberá habilitar una oficina y/o agencia en la Ciudad de San Juan dentro de los noventa (90) días de la adjudicación. 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MINISTERIO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HACIENDA Y FINANZAS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podrá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exigir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adjudicataria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ampliación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modificación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parte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plantel,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cuando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mediante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causa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justificada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estime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no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se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cumplen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los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requisitos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inherentes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calidad,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seguridad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y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demás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aspectos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considerados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el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presente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pliego,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relacionados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con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la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prestación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de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que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>se</w:t>
      </w:r>
      <w:r w:rsidRPr="00052135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52135">
        <w:rPr>
          <w:rFonts w:ascii="Times New Roman" w:hAnsi="Times New Roman" w:cs="Times New Roman"/>
          <w:b w:val="0"/>
          <w:sz w:val="28"/>
          <w:szCs w:val="28"/>
        </w:rPr>
        <w:t xml:space="preserve">trata. </w:t>
      </w:r>
    </w:p>
    <w:p w:rsidR="00416EFE" w:rsidRPr="00052135" w:rsidRDefault="00416EFE" w:rsidP="00416EFE">
      <w:pPr>
        <w:pStyle w:val="Textoindependiente21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La Aseguradora de Riesgo de Trabajo deberá remitir  a la Provincia la información relativa a los siniestros acaecidos, y toda otra información que a requerimiento de la Provincia, pudiera resultar necesaria, a efectos de registrar toda la información necesaria para el cumplimiento de lo establecido en las Leyes Nacionales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Nros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24557 y 19587, y su reglamentación, en el Sistema Provincial de Cobertura de Riesgos de Trabajo y Enfermedades Profesionales que la Provincia determine.  </w:t>
      </w:r>
    </w:p>
    <w:p w:rsidR="00416EFE" w:rsidRDefault="00416EFE" w:rsidP="00416EFE">
      <w:pPr>
        <w:pStyle w:val="Textoindependiente21"/>
        <w:spacing w:line="240" w:lineRule="auto"/>
        <w:ind w:left="300"/>
        <w:rPr>
          <w:rFonts w:ascii="Times New Roman" w:hAnsi="Times New Roman" w:cs="Times New Roman"/>
          <w:b w:val="0"/>
          <w:sz w:val="28"/>
          <w:szCs w:val="28"/>
        </w:rPr>
      </w:pPr>
    </w:p>
    <w:p w:rsidR="00416EFE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41F">
        <w:rPr>
          <w:bCs/>
          <w:sz w:val="28"/>
          <w:szCs w:val="28"/>
          <w:lang w:val="es-ES_tradnl"/>
        </w:rPr>
        <w:t>ARTÍCULO</w:t>
      </w:r>
      <w:r w:rsidRPr="00CA041F">
        <w:rPr>
          <w:rFonts w:eastAsia="Arial"/>
          <w:bCs/>
          <w:sz w:val="28"/>
          <w:szCs w:val="28"/>
          <w:lang w:val="es-ES_tradnl"/>
        </w:rPr>
        <w:t xml:space="preserve"> </w:t>
      </w:r>
      <w:r w:rsidRPr="00CA041F">
        <w:rPr>
          <w:bCs/>
          <w:sz w:val="28"/>
          <w:szCs w:val="28"/>
          <w:lang w:val="es-ES_tradnl"/>
        </w:rPr>
        <w:t>7º:</w:t>
      </w:r>
      <w:r w:rsidRPr="007F1BDC">
        <w:rPr>
          <w:rFonts w:eastAsia="Arial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La Asegurada se hará cargo del pago en concepto de prestaciones  dinerarias por Incapacidad Laboral Temporaria (ILT) y sus asignaciones familiares por cuenta y orden de la Aseguradora, </w:t>
      </w:r>
      <w:r w:rsidRPr="00B82474">
        <w:rPr>
          <w:rFonts w:ascii="Times New Roman" w:hAnsi="Times New Roman" w:cs="Times New Roman"/>
          <w:b w:val="0"/>
          <w:sz w:val="28"/>
          <w:szCs w:val="28"/>
        </w:rPr>
        <w:t>el MINISTERIO DE HACIENDA Y FINANZAS y/o el Organismo y/o Repartición que el Ministerio designe en el futuro,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 presentar</w:t>
      </w:r>
      <w:r>
        <w:rPr>
          <w:rFonts w:ascii="Times New Roman" w:hAnsi="Times New Roman" w:cs="Times New Roman"/>
          <w:b w:val="0"/>
          <w:sz w:val="28"/>
          <w:szCs w:val="28"/>
        </w:rPr>
        <w:t>á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 los reclamos correspondientes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 las mismas,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 en un todo de acuerdo al procedimiento que se acuerde con la adjudicataria,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para el reintegro de las sumas correspondientes,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debiendo </w:t>
      </w:r>
      <w:r>
        <w:rPr>
          <w:rFonts w:ascii="Times New Roman" w:hAnsi="Times New Roman" w:cs="Times New Roman"/>
          <w:b w:val="0"/>
          <w:sz w:val="28"/>
          <w:szCs w:val="28"/>
        </w:rPr>
        <w:t>la Aseguradora ingresar el monto liquidado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 correspondiente a las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prestaciones citadas ( de las 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ILT)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 dentro de los </w:t>
      </w:r>
      <w:r>
        <w:rPr>
          <w:rFonts w:ascii="Times New Roman" w:hAnsi="Times New Roman" w:cs="Times New Roman"/>
          <w:b w:val="0"/>
          <w:sz w:val="28"/>
          <w:szCs w:val="28"/>
        </w:rPr>
        <w:t>treinta (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F1E6C">
        <w:rPr>
          <w:rFonts w:ascii="Times New Roman" w:hAnsi="Times New Roman" w:cs="Times New Roman"/>
          <w:b w:val="0"/>
          <w:sz w:val="28"/>
          <w:szCs w:val="28"/>
        </w:rPr>
        <w:t xml:space="preserve"> días de presentadas las liquidaciones por parte </w:t>
      </w:r>
      <w:r w:rsidRPr="00B82474">
        <w:rPr>
          <w:rFonts w:ascii="Times New Roman" w:hAnsi="Times New Roman" w:cs="Times New Roman"/>
          <w:b w:val="0"/>
          <w:sz w:val="28"/>
          <w:szCs w:val="28"/>
        </w:rPr>
        <w:t>del MINISTERIO DE HACIENDA Y FINANZAS y/o el Organismo y/o Repartición que el Ministerio designe en el futuro.</w:t>
      </w:r>
    </w:p>
    <w:p w:rsidR="00416EFE" w:rsidRPr="001F1E6C" w:rsidRDefault="00416EFE" w:rsidP="00416EFE">
      <w:pPr>
        <w:pStyle w:val="Textoindependiente2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El Convenio de liquidación y pago de tales prestaciones dinerarias se formalizará a través de una Cláusula Adicional, suscripta por el Empleador y la Aseguradora, Anexa al Contrato de Afiliación. En ningún caso este acuerdo exime a la Aseguradora de su responsabilidad frente al trabajador.</w:t>
      </w: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Default="00416EFE" w:rsidP="00416EFE">
      <w:pPr>
        <w:tabs>
          <w:tab w:val="left" w:pos="-1440"/>
        </w:tabs>
        <w:jc w:val="both"/>
        <w:rPr>
          <w:bCs/>
          <w:sz w:val="28"/>
          <w:szCs w:val="28"/>
          <w:lang w:val="es-ES_tradnl"/>
        </w:rPr>
      </w:pPr>
      <w:r w:rsidRPr="002E3375">
        <w:rPr>
          <w:b/>
          <w:bCs/>
          <w:sz w:val="28"/>
          <w:szCs w:val="28"/>
          <w:lang w:val="es-ES_tradnl"/>
        </w:rPr>
        <w:t>ARTICULO</w:t>
      </w:r>
      <w:r w:rsidRPr="002E3375">
        <w:rPr>
          <w:rFonts w:eastAsia="Arial"/>
          <w:b/>
          <w:bCs/>
          <w:sz w:val="28"/>
          <w:szCs w:val="28"/>
          <w:lang w:val="es-ES_tradnl"/>
        </w:rPr>
        <w:t xml:space="preserve"> </w:t>
      </w:r>
      <w:r w:rsidRPr="002E3375">
        <w:rPr>
          <w:b/>
          <w:bCs/>
          <w:sz w:val="28"/>
          <w:szCs w:val="28"/>
          <w:lang w:val="es-ES_tradnl"/>
        </w:rPr>
        <w:t>8º:</w:t>
      </w:r>
      <w:r>
        <w:rPr>
          <w:b/>
          <w:bCs/>
          <w:sz w:val="28"/>
          <w:szCs w:val="28"/>
          <w:lang w:val="es-ES_tradnl"/>
        </w:rPr>
        <w:t xml:space="preserve"> </w:t>
      </w:r>
      <w:r w:rsidRPr="00B842B9">
        <w:rPr>
          <w:bCs/>
          <w:sz w:val="28"/>
          <w:szCs w:val="28"/>
          <w:lang w:val="es-ES_tradnl"/>
        </w:rPr>
        <w:t>L</w:t>
      </w:r>
      <w:r>
        <w:rPr>
          <w:bCs/>
          <w:sz w:val="28"/>
          <w:szCs w:val="28"/>
          <w:lang w:val="es-ES_tradnl"/>
        </w:rPr>
        <w:t xml:space="preserve">a Aseguradora de Riesgos de Trabajo realizará durante el término de vigencia del Contrato, sin costo alguno para la Provincia, los exámenes médicos </w:t>
      </w:r>
      <w:proofErr w:type="spellStart"/>
      <w:r>
        <w:rPr>
          <w:bCs/>
          <w:sz w:val="28"/>
          <w:szCs w:val="28"/>
          <w:lang w:val="es-ES_tradnl"/>
        </w:rPr>
        <w:t>preocupacionales</w:t>
      </w:r>
      <w:proofErr w:type="spellEnd"/>
      <w:r>
        <w:rPr>
          <w:bCs/>
          <w:sz w:val="28"/>
          <w:szCs w:val="28"/>
          <w:lang w:val="es-ES_tradnl"/>
        </w:rPr>
        <w:t xml:space="preserve"> que demande el cumplimiento de la Ley Provincial N° 1116-A, Decreto N° 0621/12 y toda otra normativa de aplicación al caso- Resolución SRT N° 37/2010 </w:t>
      </w:r>
      <w:proofErr w:type="spellStart"/>
      <w:r>
        <w:rPr>
          <w:bCs/>
          <w:sz w:val="28"/>
          <w:szCs w:val="28"/>
          <w:lang w:val="es-ES_tradnl"/>
        </w:rPr>
        <w:t>ss</w:t>
      </w:r>
      <w:proofErr w:type="spellEnd"/>
      <w:r>
        <w:rPr>
          <w:bCs/>
          <w:sz w:val="28"/>
          <w:szCs w:val="28"/>
          <w:lang w:val="es-ES_tradnl"/>
        </w:rPr>
        <w:t xml:space="preserve"> y cc-, a los ingresantes a la Administración Pública Provincial. Se consideran comprendidos con el carácter de </w:t>
      </w:r>
      <w:proofErr w:type="spellStart"/>
      <w:r>
        <w:rPr>
          <w:bCs/>
          <w:sz w:val="28"/>
          <w:szCs w:val="28"/>
          <w:lang w:val="es-ES_tradnl"/>
        </w:rPr>
        <w:t>preocupacional</w:t>
      </w:r>
      <w:proofErr w:type="spellEnd"/>
      <w:r>
        <w:rPr>
          <w:bCs/>
          <w:sz w:val="28"/>
          <w:szCs w:val="28"/>
          <w:lang w:val="es-ES_tradnl"/>
        </w:rPr>
        <w:t xml:space="preserve"> aquellos exámenes opcionales que, a criterio de la provincia, resultaren de necesaria realización para el acceso a determinados puestos de trabajo (Anexo I, punto V, Resolución SRT N°37/2010).</w:t>
      </w:r>
    </w:p>
    <w:p w:rsidR="00416EFE" w:rsidRDefault="00416EFE" w:rsidP="00416EFE">
      <w:pPr>
        <w:tabs>
          <w:tab w:val="left" w:pos="-1440"/>
        </w:tabs>
        <w:jc w:val="both"/>
        <w:rPr>
          <w:b/>
          <w:bCs/>
          <w:color w:val="FF0000"/>
          <w:sz w:val="28"/>
          <w:szCs w:val="28"/>
          <w:lang w:val="es-ES_tradnl"/>
        </w:rPr>
      </w:pPr>
    </w:p>
    <w:p w:rsidR="00416EFE" w:rsidRDefault="00416EFE" w:rsidP="00416EFE">
      <w:pPr>
        <w:tabs>
          <w:tab w:val="left" w:pos="-1440"/>
        </w:tabs>
        <w:jc w:val="both"/>
        <w:rPr>
          <w:bCs/>
          <w:sz w:val="28"/>
          <w:szCs w:val="28"/>
          <w:lang w:val="es-ES_tradnl"/>
        </w:rPr>
      </w:pPr>
      <w:r w:rsidRPr="00D3679F">
        <w:rPr>
          <w:b/>
          <w:bCs/>
          <w:sz w:val="28"/>
          <w:szCs w:val="28"/>
          <w:lang w:val="es-ES_tradnl"/>
        </w:rPr>
        <w:t>ARTICULO 9°:</w:t>
      </w:r>
      <w:r w:rsidRPr="00D3679F">
        <w:rPr>
          <w:bCs/>
          <w:sz w:val="28"/>
          <w:szCs w:val="28"/>
          <w:lang w:val="es-ES_tradnl"/>
        </w:rPr>
        <w:t xml:space="preserve"> </w:t>
      </w:r>
      <w:r w:rsidRPr="00A33C47">
        <w:rPr>
          <w:bCs/>
          <w:sz w:val="28"/>
          <w:szCs w:val="28"/>
          <w:lang w:val="es-ES_tradnl"/>
        </w:rPr>
        <w:t xml:space="preserve">La aseguradora deberá </w:t>
      </w:r>
      <w:r>
        <w:rPr>
          <w:bCs/>
          <w:sz w:val="28"/>
          <w:szCs w:val="28"/>
          <w:lang w:val="es-ES_tradnl"/>
        </w:rPr>
        <w:t>abonar a la P</w:t>
      </w:r>
      <w:r w:rsidRPr="00A33C47">
        <w:rPr>
          <w:bCs/>
          <w:sz w:val="28"/>
          <w:szCs w:val="28"/>
          <w:lang w:val="es-ES_tradnl"/>
        </w:rPr>
        <w:t>rovincia</w:t>
      </w:r>
      <w:r>
        <w:rPr>
          <w:bCs/>
          <w:sz w:val="28"/>
          <w:szCs w:val="28"/>
          <w:lang w:val="es-ES_tradnl"/>
        </w:rPr>
        <w:t xml:space="preserve"> de San Juan, toda prestación de servicios por la atención médica, asistencial, ambulatoria y de urgencia que imponga el cumplimiento de lo establecido en la Ley Nacional 24557, que se brinde en los Hospitales, Centros de Salud y Establecimientos Asistenciales y de Sanidad Públicos pertenecientes al Gobierno de San Juan, en un todo de acuerdo a los dispuestos por la Ley N° 830-Q.  </w:t>
      </w:r>
      <w:r w:rsidRPr="00A33C47">
        <w:rPr>
          <w:bCs/>
          <w:sz w:val="28"/>
          <w:szCs w:val="28"/>
          <w:lang w:val="es-ES_tradnl"/>
        </w:rPr>
        <w:t xml:space="preserve"> </w:t>
      </w:r>
    </w:p>
    <w:p w:rsidR="00416EFE" w:rsidRPr="00A33C47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  <w:r w:rsidRPr="002E3375">
        <w:rPr>
          <w:b/>
          <w:bCs/>
          <w:sz w:val="28"/>
          <w:szCs w:val="28"/>
          <w:lang w:val="es-ES_tradnl"/>
        </w:rPr>
        <w:t>ARTICULO</w:t>
      </w:r>
      <w:r w:rsidRPr="002E3375">
        <w:rPr>
          <w:rFonts w:eastAsia="Arial"/>
          <w:b/>
          <w:bCs/>
          <w:sz w:val="28"/>
          <w:szCs w:val="28"/>
          <w:lang w:val="es-ES_tradnl"/>
        </w:rPr>
        <w:t xml:space="preserve"> </w:t>
      </w:r>
      <w:r>
        <w:rPr>
          <w:rFonts w:eastAsia="Arial"/>
          <w:b/>
          <w:bCs/>
          <w:sz w:val="28"/>
          <w:szCs w:val="28"/>
          <w:lang w:val="es-ES_tradnl"/>
        </w:rPr>
        <w:t>10</w:t>
      </w:r>
      <w:r w:rsidRPr="002E3375">
        <w:rPr>
          <w:b/>
          <w:bCs/>
          <w:sz w:val="28"/>
          <w:szCs w:val="28"/>
          <w:lang w:val="es-ES_tradnl"/>
        </w:rPr>
        <w:t>º: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CONTRATO.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no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podrá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ser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transferido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ni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cedido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total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parcialmente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otra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 xml:space="preserve">compañía sin expresa autorización </w:t>
      </w:r>
      <w:r>
        <w:rPr>
          <w:sz w:val="28"/>
          <w:szCs w:val="28"/>
          <w:lang w:val="es-ES_tradnl"/>
        </w:rPr>
        <w:t>según</w:t>
      </w:r>
      <w:r w:rsidRPr="001F1E6C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lo establecido en el Artículo 21°</w:t>
      </w:r>
      <w:r w:rsidRPr="001F1E6C">
        <w:rPr>
          <w:sz w:val="28"/>
          <w:szCs w:val="28"/>
          <w:lang w:val="es-ES_tradnl"/>
        </w:rPr>
        <w:t xml:space="preserve"> del Pliego de Bases y Condiciones Generales. </w:t>
      </w:r>
      <w:r w:rsidRPr="00B82474">
        <w:rPr>
          <w:sz w:val="28"/>
          <w:szCs w:val="28"/>
          <w:lang w:val="es-ES_tradnl"/>
        </w:rPr>
        <w:t>El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contratante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podrá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rescindir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la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contratación,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sin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expresión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de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causa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mediante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comunicación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fehaciente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al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adjudicatario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con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una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antelación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mínima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de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NOVENTA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DIAS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(90)</w:t>
      </w:r>
      <w:r w:rsidRPr="00B82474">
        <w:rPr>
          <w:rFonts w:eastAsia="Arial"/>
          <w:sz w:val="28"/>
          <w:szCs w:val="28"/>
          <w:lang w:val="es-ES_tradnl"/>
        </w:rPr>
        <w:t xml:space="preserve"> </w:t>
      </w:r>
      <w:r w:rsidRPr="00B82474">
        <w:rPr>
          <w:sz w:val="28"/>
          <w:szCs w:val="28"/>
          <w:lang w:val="es-ES_tradnl"/>
        </w:rPr>
        <w:t>días.-</w:t>
      </w: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adjudicatario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podrá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rescindir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contrato,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si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produjeran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variaciones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notorias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condiciones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mercado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asegurador,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luego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transcurrido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un</w:t>
      </w:r>
      <w:r w:rsidRPr="001F1E6C">
        <w:rPr>
          <w:rFonts w:eastAsia="Arial"/>
          <w:sz w:val="28"/>
          <w:szCs w:val="28"/>
          <w:lang w:val="es-ES_tradnl"/>
        </w:rPr>
        <w:t xml:space="preserve"> (1) </w:t>
      </w:r>
      <w:r w:rsidRPr="001F1E6C">
        <w:rPr>
          <w:sz w:val="28"/>
          <w:szCs w:val="28"/>
          <w:lang w:val="es-ES_tradnl"/>
        </w:rPr>
        <w:t>año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inicio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contrato,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debiendo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preavisar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contratante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una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antelación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mínima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NOVENTA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DIAS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(90)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días.</w:t>
      </w: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  <w:r w:rsidRPr="001F1E6C">
        <w:rPr>
          <w:sz w:val="28"/>
          <w:szCs w:val="28"/>
          <w:lang w:val="es-ES_tradnl"/>
        </w:rPr>
        <w:t>Por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acuerdo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expreso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partes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podrán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incorporar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mejoras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coberturas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los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riesgos.-</w:t>
      </w:r>
    </w:p>
    <w:p w:rsidR="00416EFE" w:rsidRPr="001F1E6C" w:rsidRDefault="00416EFE" w:rsidP="00416EFE">
      <w:pPr>
        <w:tabs>
          <w:tab w:val="left" w:pos="-1440"/>
        </w:tabs>
        <w:jc w:val="both"/>
        <w:rPr>
          <w:color w:val="FF0000"/>
          <w:sz w:val="28"/>
          <w:szCs w:val="28"/>
          <w:lang w:val="es-ES_tradnl"/>
        </w:rPr>
      </w:pP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  <w:r w:rsidRPr="002E3375">
        <w:rPr>
          <w:b/>
          <w:bCs/>
          <w:sz w:val="28"/>
          <w:szCs w:val="28"/>
          <w:lang w:val="es-ES_tradnl"/>
        </w:rPr>
        <w:t>ARTICULO</w:t>
      </w:r>
      <w:r w:rsidRPr="002E3375">
        <w:rPr>
          <w:rFonts w:eastAsia="Arial"/>
          <w:b/>
          <w:bCs/>
          <w:sz w:val="28"/>
          <w:szCs w:val="28"/>
          <w:lang w:val="es-ES_tradnl"/>
        </w:rPr>
        <w:t xml:space="preserve"> </w:t>
      </w:r>
      <w:r>
        <w:rPr>
          <w:rFonts w:eastAsia="Arial"/>
          <w:b/>
          <w:bCs/>
          <w:sz w:val="28"/>
          <w:szCs w:val="28"/>
          <w:lang w:val="es-ES_tradnl"/>
        </w:rPr>
        <w:t>11</w:t>
      </w:r>
      <w:r w:rsidRPr="002E3375">
        <w:rPr>
          <w:b/>
          <w:bCs/>
          <w:sz w:val="28"/>
          <w:szCs w:val="28"/>
          <w:lang w:val="es-ES_tradnl"/>
        </w:rPr>
        <w:t>º: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RESCISION.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Serán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causales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rescisión,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aunque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no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limitadamente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y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prescindencia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otras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enumeradas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este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Pliego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y/o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contrato:</w:t>
      </w: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</w:p>
    <w:p w:rsidR="00416EFE" w:rsidRPr="001F1E6C" w:rsidRDefault="00416EFE" w:rsidP="00416EFE">
      <w:pPr>
        <w:numPr>
          <w:ilvl w:val="0"/>
          <w:numId w:val="27"/>
        </w:numPr>
        <w:tabs>
          <w:tab w:val="left" w:pos="-1440"/>
        </w:tabs>
        <w:ind w:left="0" w:firstLine="0"/>
        <w:jc w:val="both"/>
        <w:rPr>
          <w:sz w:val="28"/>
          <w:szCs w:val="28"/>
          <w:lang w:val="es-ES_tradnl"/>
        </w:rPr>
      </w:pPr>
      <w:r w:rsidRPr="001F1E6C">
        <w:rPr>
          <w:sz w:val="28"/>
          <w:szCs w:val="28"/>
          <w:lang w:val="es-ES_tradnl"/>
        </w:rPr>
        <w:t>Incumplimiento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obligaciones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estipuladas;</w:t>
      </w:r>
    </w:p>
    <w:p w:rsidR="00416EFE" w:rsidRPr="001F1E6C" w:rsidRDefault="00416EFE" w:rsidP="00416EFE">
      <w:pPr>
        <w:numPr>
          <w:ilvl w:val="0"/>
          <w:numId w:val="27"/>
        </w:numPr>
        <w:tabs>
          <w:tab w:val="left" w:pos="-1440"/>
        </w:tabs>
        <w:ind w:left="0" w:firstLine="0"/>
        <w:jc w:val="both"/>
        <w:rPr>
          <w:sz w:val="28"/>
          <w:szCs w:val="28"/>
          <w:lang w:val="es-ES_tradnl"/>
        </w:rPr>
      </w:pPr>
      <w:r w:rsidRPr="001F1E6C">
        <w:rPr>
          <w:sz w:val="28"/>
          <w:szCs w:val="28"/>
          <w:lang w:val="es-ES_tradnl"/>
        </w:rPr>
        <w:t>Insuficiencia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nivel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técnico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del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servicio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prestado;</w:t>
      </w:r>
    </w:p>
    <w:p w:rsidR="00416EFE" w:rsidRPr="001F1E6C" w:rsidRDefault="00416EFE" w:rsidP="00416EFE">
      <w:pPr>
        <w:numPr>
          <w:ilvl w:val="0"/>
          <w:numId w:val="27"/>
        </w:numPr>
        <w:tabs>
          <w:tab w:val="left" w:pos="-1440"/>
        </w:tabs>
        <w:ind w:left="0" w:firstLine="0"/>
        <w:jc w:val="both"/>
        <w:rPr>
          <w:sz w:val="28"/>
          <w:szCs w:val="28"/>
          <w:lang w:val="es-ES_tradnl"/>
        </w:rPr>
      </w:pPr>
      <w:r w:rsidRPr="001F1E6C">
        <w:rPr>
          <w:sz w:val="28"/>
          <w:szCs w:val="28"/>
          <w:lang w:val="es-ES_tradnl"/>
        </w:rPr>
        <w:t>Violación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confidencialidad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propia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que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debe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guardar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la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contratista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para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este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tipo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de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contrataciones.-</w:t>
      </w:r>
    </w:p>
    <w:p w:rsidR="00416EFE" w:rsidRPr="001F1E6C" w:rsidRDefault="00416EFE" w:rsidP="00416EFE">
      <w:pPr>
        <w:tabs>
          <w:tab w:val="left" w:pos="-1440"/>
        </w:tabs>
        <w:jc w:val="both"/>
        <w:rPr>
          <w:sz w:val="28"/>
          <w:szCs w:val="28"/>
          <w:lang w:val="es-ES_tradnl"/>
        </w:rPr>
      </w:pPr>
    </w:p>
    <w:p w:rsidR="00416EFE" w:rsidRPr="001F1E6C" w:rsidRDefault="00416EFE" w:rsidP="00416EFE">
      <w:pPr>
        <w:autoSpaceDE w:val="0"/>
        <w:jc w:val="both"/>
        <w:rPr>
          <w:rFonts w:eastAsia="Arial"/>
          <w:sz w:val="28"/>
          <w:szCs w:val="28"/>
          <w:lang w:val="es-ES_tradnl"/>
        </w:rPr>
      </w:pPr>
      <w:r w:rsidRPr="002E3375">
        <w:rPr>
          <w:b/>
          <w:bCs/>
          <w:sz w:val="28"/>
          <w:szCs w:val="28"/>
          <w:lang w:val="es-ES_tradnl"/>
        </w:rPr>
        <w:t>ARTÍCULO</w:t>
      </w:r>
      <w:r w:rsidRPr="002E3375">
        <w:rPr>
          <w:rFonts w:eastAsia="Arial"/>
          <w:b/>
          <w:bCs/>
          <w:sz w:val="28"/>
          <w:szCs w:val="28"/>
          <w:lang w:val="es-ES_tradnl"/>
        </w:rPr>
        <w:t xml:space="preserve"> </w:t>
      </w:r>
      <w:r w:rsidRPr="002E3375">
        <w:rPr>
          <w:b/>
          <w:bCs/>
          <w:sz w:val="28"/>
          <w:szCs w:val="28"/>
          <w:lang w:val="es-ES_tradnl"/>
        </w:rPr>
        <w:t>1</w:t>
      </w:r>
      <w:r>
        <w:rPr>
          <w:b/>
          <w:bCs/>
          <w:sz w:val="28"/>
          <w:szCs w:val="28"/>
          <w:lang w:val="es-ES_tradnl"/>
        </w:rPr>
        <w:t>2</w:t>
      </w:r>
      <w:r w:rsidRPr="002E3375">
        <w:rPr>
          <w:b/>
          <w:bCs/>
          <w:sz w:val="28"/>
          <w:szCs w:val="28"/>
          <w:lang w:val="es-ES_tradnl"/>
        </w:rPr>
        <w:t>º:</w:t>
      </w:r>
      <w:r w:rsidRPr="001F1E6C">
        <w:rPr>
          <w:rFonts w:eastAsia="Arial"/>
          <w:b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El/los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contrato/s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deberá/n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emitirse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a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nombre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B82474">
        <w:rPr>
          <w:bCs/>
          <w:sz w:val="28"/>
          <w:szCs w:val="28"/>
          <w:lang w:val="es-ES_tradnl"/>
        </w:rPr>
        <w:t>del</w:t>
      </w:r>
      <w:r w:rsidRPr="00B82474">
        <w:rPr>
          <w:rFonts w:eastAsia="Arial"/>
          <w:bCs/>
          <w:sz w:val="28"/>
          <w:szCs w:val="28"/>
          <w:lang w:val="es-ES_tradnl"/>
        </w:rPr>
        <w:t xml:space="preserve"> GOBIERNO DE LA PROVINCIA DE </w:t>
      </w:r>
      <w:r w:rsidRPr="00B82474">
        <w:rPr>
          <w:sz w:val="28"/>
          <w:szCs w:val="28"/>
        </w:rPr>
        <w:t xml:space="preserve">SAN JUAN, CUIT 30-99901516-2 y </w:t>
      </w:r>
      <w:r w:rsidRPr="00B82474">
        <w:rPr>
          <w:sz w:val="28"/>
          <w:szCs w:val="28"/>
        </w:rPr>
        <w:lastRenderedPageBreak/>
        <w:t>de POLICIA DE SAN JUAN, CUIT 30-64699743-3,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bCs/>
          <w:sz w:val="28"/>
          <w:szCs w:val="28"/>
          <w:lang w:val="es-ES_tradnl"/>
        </w:rPr>
        <w:t>según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detalle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adjunto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al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“</w:t>
      </w:r>
      <w:r w:rsidRPr="001F1E6C">
        <w:rPr>
          <w:bCs/>
          <w:sz w:val="28"/>
          <w:szCs w:val="28"/>
          <w:lang w:val="es-ES_tradnl"/>
        </w:rPr>
        <w:t>Anexo</w:t>
      </w:r>
      <w:r w:rsidRPr="001F1E6C">
        <w:rPr>
          <w:rFonts w:eastAsia="Arial"/>
          <w:bCs/>
          <w:sz w:val="28"/>
          <w:szCs w:val="28"/>
          <w:lang w:val="es-ES_tradnl"/>
        </w:rPr>
        <w:t xml:space="preserve"> </w:t>
      </w:r>
      <w:r w:rsidRPr="001F1E6C">
        <w:rPr>
          <w:bCs/>
          <w:sz w:val="28"/>
          <w:szCs w:val="28"/>
          <w:lang w:val="es-ES_tradnl"/>
        </w:rPr>
        <w:t>A</w:t>
      </w:r>
      <w:r w:rsidRPr="001F1E6C">
        <w:rPr>
          <w:rFonts w:eastAsia="Arial"/>
          <w:bCs/>
          <w:sz w:val="28"/>
          <w:szCs w:val="28"/>
          <w:lang w:val="es-ES_tradnl"/>
        </w:rPr>
        <w:t>”</w:t>
      </w:r>
      <w:r w:rsidRPr="001F1E6C">
        <w:rPr>
          <w:bCs/>
          <w:sz w:val="28"/>
          <w:szCs w:val="28"/>
          <w:lang w:val="es-ES_tradnl"/>
        </w:rPr>
        <w:t>.</w:t>
      </w:r>
      <w:r w:rsidRPr="001F1E6C">
        <w:rPr>
          <w:rFonts w:eastAsia="Arial"/>
          <w:sz w:val="28"/>
          <w:szCs w:val="28"/>
          <w:lang w:val="es-ES_tradnl"/>
        </w:rPr>
        <w:t xml:space="preserve"> – </w:t>
      </w:r>
      <w:r w:rsidRPr="001F1E6C">
        <w:rPr>
          <w:sz w:val="28"/>
          <w:szCs w:val="28"/>
          <w:lang w:val="es-ES_tradnl"/>
        </w:rPr>
        <w:t>Datos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Referenciales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  <w:r w:rsidRPr="001F1E6C">
        <w:rPr>
          <w:sz w:val="28"/>
          <w:szCs w:val="28"/>
          <w:lang w:val="es-ES_tradnl"/>
        </w:rPr>
        <w:t>-</w:t>
      </w:r>
      <w:r w:rsidRPr="001F1E6C">
        <w:rPr>
          <w:rFonts w:eastAsia="Arial"/>
          <w:sz w:val="28"/>
          <w:szCs w:val="28"/>
          <w:lang w:val="es-ES_tradnl"/>
        </w:rPr>
        <w:t xml:space="preserve"> </w:t>
      </w:r>
    </w:p>
    <w:p w:rsidR="00416EFE" w:rsidRPr="001F1E6C" w:rsidRDefault="00416EFE" w:rsidP="00416EFE">
      <w:pPr>
        <w:tabs>
          <w:tab w:val="left" w:pos="-1440"/>
        </w:tabs>
        <w:jc w:val="both"/>
        <w:rPr>
          <w:color w:val="FF0000"/>
          <w:sz w:val="28"/>
          <w:szCs w:val="28"/>
        </w:rPr>
      </w:pPr>
    </w:p>
    <w:p w:rsidR="00416EFE" w:rsidRDefault="00416EFE" w:rsidP="00416EFE">
      <w:pPr>
        <w:jc w:val="both"/>
        <w:rPr>
          <w:sz w:val="28"/>
          <w:szCs w:val="28"/>
          <w:lang w:val="es-MX"/>
        </w:rPr>
      </w:pPr>
    </w:p>
    <w:p w:rsidR="00416EFE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  <w:lang w:val="es-MX"/>
        </w:rPr>
      </w:pPr>
    </w:p>
    <w:p w:rsidR="00416EFE" w:rsidRPr="001F1E6C" w:rsidRDefault="00416EFE" w:rsidP="00416EFE">
      <w:pPr>
        <w:jc w:val="both"/>
        <w:rPr>
          <w:sz w:val="28"/>
          <w:szCs w:val="28"/>
        </w:rPr>
      </w:pPr>
      <w:r w:rsidRPr="001F1E6C">
        <w:rPr>
          <w:rFonts w:eastAsia="Arial"/>
          <w:sz w:val="28"/>
          <w:szCs w:val="28"/>
        </w:rPr>
        <w:t>……………………</w:t>
      </w:r>
      <w:r w:rsidRPr="001F1E6C">
        <w:rPr>
          <w:sz w:val="28"/>
          <w:szCs w:val="28"/>
        </w:rPr>
        <w:t>.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  <w:r w:rsidRPr="001F1E6C">
        <w:rPr>
          <w:sz w:val="28"/>
          <w:szCs w:val="28"/>
        </w:rPr>
        <w:t>Lugar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fecha</w:t>
      </w:r>
    </w:p>
    <w:p w:rsidR="00416EFE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ind w:firstLine="708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RAZON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SOCIAL:</w:t>
      </w:r>
      <w:r w:rsidRPr="001F1E6C">
        <w:rPr>
          <w:rFonts w:eastAsia="Arial"/>
          <w:sz w:val="28"/>
          <w:szCs w:val="28"/>
        </w:rPr>
        <w:t xml:space="preserve"> ……………………………………………</w:t>
      </w:r>
      <w:r w:rsidRPr="001F1E6C">
        <w:rPr>
          <w:sz w:val="28"/>
          <w:szCs w:val="28"/>
        </w:rPr>
        <w:t>...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ind w:firstLine="708"/>
        <w:jc w:val="both"/>
        <w:rPr>
          <w:rFonts w:eastAsia="Arial"/>
          <w:sz w:val="28"/>
          <w:szCs w:val="28"/>
        </w:rPr>
      </w:pPr>
      <w:r w:rsidRPr="001F1E6C">
        <w:rPr>
          <w:sz w:val="28"/>
          <w:szCs w:val="28"/>
        </w:rPr>
        <w:t>DOMICILIO:</w:t>
      </w:r>
      <w:r w:rsidRPr="001F1E6C">
        <w:rPr>
          <w:rFonts w:eastAsia="Arial"/>
          <w:sz w:val="28"/>
          <w:szCs w:val="28"/>
        </w:rPr>
        <w:t>……………………………………………………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ind w:firstLine="708"/>
        <w:jc w:val="both"/>
        <w:rPr>
          <w:rFonts w:eastAsia="Arial"/>
          <w:sz w:val="28"/>
          <w:szCs w:val="28"/>
        </w:rPr>
      </w:pPr>
      <w:r w:rsidRPr="001F1E6C">
        <w:rPr>
          <w:sz w:val="28"/>
          <w:szCs w:val="28"/>
        </w:rPr>
        <w:t>TELEFONO/FAX:</w:t>
      </w:r>
      <w:r w:rsidRPr="001F1E6C">
        <w:rPr>
          <w:rFonts w:eastAsia="Arial"/>
          <w:sz w:val="28"/>
          <w:szCs w:val="28"/>
        </w:rPr>
        <w:t>………………………………………………</w:t>
      </w: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ind w:firstLine="708"/>
        <w:jc w:val="both"/>
        <w:rPr>
          <w:rFonts w:eastAsia="Arial"/>
          <w:sz w:val="28"/>
          <w:szCs w:val="28"/>
        </w:rPr>
      </w:pPr>
      <w:r w:rsidRPr="001F1E6C">
        <w:rPr>
          <w:sz w:val="28"/>
          <w:szCs w:val="28"/>
        </w:rPr>
        <w:t>CORREO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ELECTRONICO:</w:t>
      </w:r>
      <w:r w:rsidRPr="001F1E6C">
        <w:rPr>
          <w:rFonts w:eastAsia="Arial"/>
          <w:sz w:val="28"/>
          <w:szCs w:val="28"/>
        </w:rPr>
        <w:t>……………………………………</w:t>
      </w:r>
    </w:p>
    <w:p w:rsidR="00416EFE" w:rsidRDefault="00416EFE" w:rsidP="00416EFE">
      <w:pPr>
        <w:ind w:left="708" w:firstLine="708"/>
        <w:jc w:val="right"/>
        <w:rPr>
          <w:rFonts w:eastAsia="Arial"/>
          <w:sz w:val="28"/>
          <w:szCs w:val="28"/>
        </w:rPr>
      </w:pPr>
    </w:p>
    <w:p w:rsidR="00416EFE" w:rsidRDefault="00416EFE" w:rsidP="00416EFE">
      <w:pPr>
        <w:ind w:left="708" w:firstLine="708"/>
        <w:jc w:val="right"/>
        <w:rPr>
          <w:rFonts w:eastAsia="Arial"/>
          <w:sz w:val="28"/>
          <w:szCs w:val="28"/>
        </w:rPr>
      </w:pPr>
    </w:p>
    <w:p w:rsidR="00416EFE" w:rsidRDefault="00416EFE" w:rsidP="00416EFE">
      <w:pPr>
        <w:ind w:left="708" w:firstLine="708"/>
        <w:jc w:val="right"/>
        <w:rPr>
          <w:rFonts w:eastAsia="Arial"/>
          <w:sz w:val="28"/>
          <w:szCs w:val="28"/>
        </w:rPr>
      </w:pPr>
    </w:p>
    <w:p w:rsidR="00416EFE" w:rsidRDefault="00416EFE" w:rsidP="00416EFE">
      <w:pPr>
        <w:ind w:left="708" w:firstLine="708"/>
        <w:jc w:val="right"/>
        <w:rPr>
          <w:rFonts w:eastAsia="Arial"/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right"/>
        <w:rPr>
          <w:rFonts w:eastAsia="Arial"/>
          <w:sz w:val="28"/>
          <w:szCs w:val="28"/>
        </w:rPr>
      </w:pPr>
      <w:r w:rsidRPr="001F1E6C">
        <w:rPr>
          <w:rFonts w:eastAsia="Arial"/>
          <w:sz w:val="28"/>
          <w:szCs w:val="28"/>
        </w:rPr>
        <w:t xml:space="preserve">     ………………………………………</w:t>
      </w:r>
    </w:p>
    <w:p w:rsidR="00416EFE" w:rsidRPr="001F1E6C" w:rsidRDefault="00416EFE" w:rsidP="00416EF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F1E6C">
        <w:rPr>
          <w:sz w:val="28"/>
          <w:szCs w:val="28"/>
        </w:rPr>
        <w:t>Firma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aclaración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oferente</w:t>
      </w: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ind w:left="708" w:firstLine="708"/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both"/>
        <w:rPr>
          <w:sz w:val="28"/>
          <w:szCs w:val="28"/>
        </w:rPr>
      </w:pPr>
    </w:p>
    <w:p w:rsidR="00416EFE" w:rsidRPr="001F1E6C" w:rsidRDefault="00416EFE" w:rsidP="00416EFE">
      <w:pPr>
        <w:jc w:val="center"/>
        <w:rPr>
          <w:b/>
          <w:sz w:val="28"/>
          <w:szCs w:val="28"/>
          <w:u w:val="single"/>
          <w:lang w:val="es-MX"/>
        </w:rPr>
      </w:pPr>
    </w:p>
    <w:p w:rsidR="00416EFE" w:rsidRPr="001F1E6C" w:rsidRDefault="00416EFE" w:rsidP="00416EFE">
      <w:pPr>
        <w:jc w:val="center"/>
        <w:rPr>
          <w:b/>
          <w:sz w:val="28"/>
          <w:szCs w:val="28"/>
          <w:u w:val="single"/>
          <w:lang w:val="es-MX"/>
        </w:rPr>
      </w:pPr>
    </w:p>
    <w:p w:rsidR="00416EFE" w:rsidRPr="001F1E6C" w:rsidRDefault="00416EFE" w:rsidP="00416EFE">
      <w:pPr>
        <w:rPr>
          <w:b/>
          <w:sz w:val="28"/>
          <w:szCs w:val="28"/>
          <w:u w:val="single"/>
          <w:lang w:val="es-MX"/>
        </w:rPr>
      </w:pPr>
    </w:p>
    <w:p w:rsidR="00416EFE" w:rsidRPr="001F1E6C" w:rsidRDefault="00416EFE" w:rsidP="00416EFE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br w:type="page"/>
      </w:r>
    </w:p>
    <w:p w:rsidR="00416EFE" w:rsidRPr="001F1E6C" w:rsidRDefault="00416EFE" w:rsidP="00416EFE">
      <w:pPr>
        <w:jc w:val="center"/>
        <w:rPr>
          <w:rFonts w:eastAsia="Arial"/>
          <w:b/>
          <w:sz w:val="28"/>
          <w:szCs w:val="28"/>
          <w:lang w:val="es-MX"/>
        </w:rPr>
      </w:pPr>
      <w:r w:rsidRPr="001F1E6C">
        <w:rPr>
          <w:b/>
          <w:sz w:val="28"/>
          <w:szCs w:val="28"/>
          <w:u w:val="single"/>
          <w:lang w:val="es-MX"/>
        </w:rPr>
        <w:lastRenderedPageBreak/>
        <w:t>ANEXO</w:t>
      </w:r>
      <w:r w:rsidRPr="001F1E6C">
        <w:rPr>
          <w:rFonts w:eastAsia="Arial"/>
          <w:b/>
          <w:sz w:val="28"/>
          <w:szCs w:val="28"/>
          <w:u w:val="single"/>
          <w:lang w:val="es-MX"/>
        </w:rPr>
        <w:t xml:space="preserve"> </w:t>
      </w:r>
      <w:r w:rsidRPr="001F1E6C">
        <w:rPr>
          <w:b/>
          <w:sz w:val="28"/>
          <w:szCs w:val="28"/>
          <w:u w:val="single"/>
          <w:lang w:val="es-MX"/>
        </w:rPr>
        <w:t>A</w:t>
      </w:r>
      <w:r w:rsidRPr="001F1E6C">
        <w:rPr>
          <w:b/>
          <w:sz w:val="28"/>
          <w:szCs w:val="28"/>
          <w:lang w:val="es-MX"/>
        </w:rPr>
        <w:t>:</w:t>
      </w:r>
      <w:r w:rsidRPr="001F1E6C">
        <w:rPr>
          <w:rFonts w:eastAsia="Arial"/>
          <w:b/>
          <w:sz w:val="28"/>
          <w:szCs w:val="28"/>
          <w:lang w:val="es-MX"/>
        </w:rPr>
        <w:t xml:space="preserve"> </w:t>
      </w:r>
    </w:p>
    <w:p w:rsidR="00416EFE" w:rsidRPr="001F1E6C" w:rsidRDefault="00416EFE" w:rsidP="00416EFE">
      <w:pPr>
        <w:jc w:val="center"/>
        <w:rPr>
          <w:b/>
          <w:sz w:val="28"/>
          <w:szCs w:val="28"/>
          <w:lang w:val="es-MX"/>
        </w:rPr>
      </w:pPr>
    </w:p>
    <w:p w:rsidR="00416EFE" w:rsidRPr="001F1E6C" w:rsidRDefault="00416EFE" w:rsidP="00416EFE">
      <w:pPr>
        <w:jc w:val="center"/>
        <w:rPr>
          <w:b/>
          <w:bCs/>
          <w:sz w:val="28"/>
          <w:szCs w:val="28"/>
        </w:rPr>
      </w:pPr>
    </w:p>
    <w:p w:rsidR="00416EFE" w:rsidRPr="001F1E6C" w:rsidRDefault="00416EFE" w:rsidP="00416EFE">
      <w:pPr>
        <w:jc w:val="both"/>
        <w:rPr>
          <w:b/>
          <w:bCs/>
          <w:sz w:val="28"/>
          <w:szCs w:val="28"/>
        </w:rPr>
      </w:pPr>
    </w:p>
    <w:p w:rsidR="00416EFE" w:rsidRPr="001F1E6C" w:rsidRDefault="00416EFE" w:rsidP="00416EFE">
      <w:pPr>
        <w:autoSpaceDE w:val="0"/>
        <w:jc w:val="both"/>
        <w:rPr>
          <w:b/>
          <w:bCs/>
          <w:sz w:val="28"/>
          <w:szCs w:val="28"/>
        </w:rPr>
      </w:pPr>
      <w:r w:rsidRPr="001F1E6C">
        <w:rPr>
          <w:b/>
          <w:bCs/>
          <w:sz w:val="28"/>
          <w:szCs w:val="28"/>
        </w:rPr>
        <w:t>DATOS</w:t>
      </w:r>
      <w:r w:rsidRPr="001F1E6C">
        <w:rPr>
          <w:rFonts w:eastAsia="Arial"/>
          <w:b/>
          <w:bCs/>
          <w:sz w:val="28"/>
          <w:szCs w:val="28"/>
        </w:rPr>
        <w:t xml:space="preserve"> </w:t>
      </w:r>
      <w:r w:rsidRPr="001F1E6C">
        <w:rPr>
          <w:b/>
          <w:bCs/>
          <w:sz w:val="28"/>
          <w:szCs w:val="28"/>
        </w:rPr>
        <w:t>REFERENCIALES:</w:t>
      </w:r>
    </w:p>
    <w:p w:rsidR="00416EFE" w:rsidRPr="001F1E6C" w:rsidRDefault="00416EFE" w:rsidP="00416EFE">
      <w:pPr>
        <w:autoSpaceDE w:val="0"/>
        <w:jc w:val="both"/>
        <w:rPr>
          <w:b/>
          <w:bCs/>
          <w:sz w:val="28"/>
          <w:szCs w:val="28"/>
        </w:rPr>
      </w:pPr>
    </w:p>
    <w:p w:rsidR="00416EFE" w:rsidRDefault="00416EFE" w:rsidP="00416EFE">
      <w:pPr>
        <w:autoSpaceDE w:val="0"/>
        <w:jc w:val="both"/>
        <w:rPr>
          <w:color w:val="FF0000"/>
          <w:sz w:val="28"/>
          <w:szCs w:val="28"/>
        </w:rPr>
      </w:pPr>
      <w:r w:rsidRPr="00D3679F">
        <w:rPr>
          <w:bCs/>
          <w:sz w:val="28"/>
          <w:szCs w:val="28"/>
        </w:rPr>
        <w:t>La Provincia</w:t>
      </w:r>
      <w:r w:rsidRPr="00D3679F">
        <w:rPr>
          <w:sz w:val="28"/>
          <w:szCs w:val="28"/>
        </w:rPr>
        <w:t xml:space="preserve"> abonará mensualmente </w:t>
      </w:r>
      <w:r>
        <w:rPr>
          <w:sz w:val="28"/>
          <w:szCs w:val="28"/>
        </w:rPr>
        <w:t xml:space="preserve">el monto resultante del cálculo que por aplicación de la alícuota respectiva, surja de lo informado en la Declaración Jurada a AFIP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. 931 o el que lo reemplace.</w:t>
      </w:r>
      <w:r>
        <w:rPr>
          <w:color w:val="FF0000"/>
          <w:sz w:val="28"/>
          <w:szCs w:val="28"/>
        </w:rPr>
        <w:t xml:space="preserve"> </w:t>
      </w:r>
    </w:p>
    <w:p w:rsidR="00416EFE" w:rsidRPr="004B3826" w:rsidRDefault="00416EFE" w:rsidP="00416EFE">
      <w:pPr>
        <w:autoSpaceDE w:val="0"/>
        <w:jc w:val="both"/>
        <w:rPr>
          <w:color w:val="FF0000"/>
          <w:sz w:val="28"/>
          <w:szCs w:val="28"/>
        </w:rPr>
      </w:pPr>
    </w:p>
    <w:p w:rsidR="00416EFE" w:rsidRPr="002A6EBA" w:rsidRDefault="00416EFE" w:rsidP="00416EFE">
      <w:pPr>
        <w:numPr>
          <w:ilvl w:val="0"/>
          <w:numId w:val="44"/>
        </w:numPr>
        <w:autoSpaceDE w:val="0"/>
        <w:jc w:val="both"/>
        <w:rPr>
          <w:sz w:val="28"/>
          <w:szCs w:val="28"/>
        </w:rPr>
      </w:pPr>
      <w:r w:rsidRPr="00EC1A6B">
        <w:rPr>
          <w:b/>
          <w:sz w:val="28"/>
          <w:szCs w:val="28"/>
        </w:rPr>
        <w:t>GOBIERNO DE SAN JUAN</w:t>
      </w:r>
      <w:r>
        <w:rPr>
          <w:sz w:val="28"/>
          <w:szCs w:val="28"/>
        </w:rPr>
        <w:t xml:space="preserve"> </w:t>
      </w:r>
      <w:r w:rsidRPr="002A6EBA">
        <w:rPr>
          <w:sz w:val="28"/>
          <w:szCs w:val="28"/>
        </w:rPr>
        <w:t>(Administración Púbica Centralizada y Descentralizada, Docentes, Servicio Penitenciario y Relaciones Jurídicas No Laborales regladas por el Decreto PEN N°491/97)</w:t>
      </w:r>
    </w:p>
    <w:p w:rsidR="00416EFE" w:rsidRPr="00230FFF" w:rsidRDefault="00416EFE" w:rsidP="00416EFE">
      <w:pPr>
        <w:autoSpaceDE w:val="0"/>
        <w:spacing w:before="12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 xml:space="preserve">Domicilio Fiscal: </w:t>
      </w:r>
      <w:r w:rsidRPr="00230FFF">
        <w:rPr>
          <w:sz w:val="28"/>
          <w:szCs w:val="28"/>
        </w:rPr>
        <w:t xml:space="preserve">Avda. España esquina Avda. José I de la Roza, 2º piso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30FFF">
        <w:rPr>
          <w:sz w:val="28"/>
          <w:szCs w:val="28"/>
        </w:rPr>
        <w:t>Núcleo 7 y 8, Centro Cívico, San Juan. (5400).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CUIT:</w:t>
      </w:r>
      <w:r w:rsidRPr="001F1E6C">
        <w:rPr>
          <w:rFonts w:eastAsia="Arial"/>
          <w:sz w:val="28"/>
          <w:szCs w:val="28"/>
        </w:rPr>
        <w:t xml:space="preserve"> 30-99901516-2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CIIU:</w:t>
      </w:r>
      <w:r>
        <w:rPr>
          <w:sz w:val="28"/>
          <w:szCs w:val="28"/>
        </w:rPr>
        <w:t xml:space="preserve"> 910015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Actividad: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Servicios</w:t>
      </w:r>
      <w:r w:rsidRPr="001F1E6C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1F1E6C">
        <w:rPr>
          <w:sz w:val="28"/>
          <w:szCs w:val="28"/>
        </w:rPr>
        <w:t>enerales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Administración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Pública.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</w:p>
    <w:p w:rsidR="00416EFE" w:rsidRPr="001F1E6C" w:rsidRDefault="00416EFE" w:rsidP="00416EFE">
      <w:pPr>
        <w:autoSpaceDE w:val="0"/>
        <w:ind w:firstLine="709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Evaluación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riesgo: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empleados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asegurar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están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afectados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realización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tareas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eminentemente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administrativas,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por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tanto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actividad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debe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ser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considerada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como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principal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establecimiento.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resto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personal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efectúa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tareas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operativas,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defensa,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producción,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mantenimiento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y/o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sanitarias.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Cantidad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Empleados:</w:t>
      </w:r>
      <w:r>
        <w:rPr>
          <w:sz w:val="28"/>
          <w:szCs w:val="28"/>
        </w:rPr>
        <w:t xml:space="preserve"> 32.833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Masa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Salarial: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$</w:t>
      </w:r>
      <w:r w:rsidRPr="001F1E6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555.541.669,56 </w:t>
      </w:r>
      <w:r w:rsidRPr="001F1E6C">
        <w:rPr>
          <w:sz w:val="28"/>
          <w:szCs w:val="28"/>
        </w:rPr>
        <w:t>(</w:t>
      </w:r>
      <w:r>
        <w:rPr>
          <w:sz w:val="28"/>
          <w:szCs w:val="28"/>
        </w:rPr>
        <w:t>se refiere a Base Imponible conforme normativa LRT- Ley Nacional N° 24557 y modificatorias y reglamentarias</w:t>
      </w:r>
      <w:r w:rsidRPr="001F1E6C">
        <w:rPr>
          <w:sz w:val="28"/>
          <w:szCs w:val="28"/>
        </w:rPr>
        <w:t>)</w:t>
      </w:r>
      <w:r>
        <w:rPr>
          <w:sz w:val="28"/>
          <w:szCs w:val="28"/>
        </w:rPr>
        <w:t>, datos procesados del período Septiembre de 2016.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</w:p>
    <w:p w:rsidR="00416EFE" w:rsidRPr="001F1E6C" w:rsidRDefault="00416EFE" w:rsidP="00416EFE">
      <w:pPr>
        <w:numPr>
          <w:ilvl w:val="0"/>
          <w:numId w:val="44"/>
        </w:numPr>
        <w:autoSpaceDE w:val="0"/>
        <w:jc w:val="both"/>
        <w:rPr>
          <w:sz w:val="28"/>
          <w:szCs w:val="28"/>
        </w:rPr>
      </w:pPr>
      <w:r w:rsidRPr="00EC1A6B">
        <w:rPr>
          <w:b/>
          <w:sz w:val="28"/>
          <w:szCs w:val="28"/>
        </w:rPr>
        <w:t>POLICIA DE SAN JUAN</w:t>
      </w:r>
      <w:r>
        <w:rPr>
          <w:sz w:val="28"/>
          <w:szCs w:val="28"/>
        </w:rPr>
        <w:t xml:space="preserve"> Ley 328-R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Domicilio Fiscal: entre Ríos 579. San Juan. (5400). San Juan.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CUIT: 30-64699743-3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CIIU:</w:t>
      </w:r>
      <w:r>
        <w:rPr>
          <w:sz w:val="28"/>
          <w:szCs w:val="28"/>
        </w:rPr>
        <w:t xml:space="preserve"> 910015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 xml:space="preserve">Actividad: </w:t>
      </w:r>
      <w:r>
        <w:rPr>
          <w:sz w:val="28"/>
          <w:szCs w:val="28"/>
        </w:rPr>
        <w:t>Administración Pública y Defensa.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E6C">
        <w:rPr>
          <w:sz w:val="28"/>
          <w:szCs w:val="28"/>
        </w:rPr>
        <w:t>Evaluación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riesgo: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empleados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asegurar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están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afectados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 tienen</w:t>
      </w:r>
      <w:r w:rsidRPr="001F1E6C">
        <w:rPr>
          <w:color w:val="222222"/>
          <w:sz w:val="28"/>
          <w:szCs w:val="28"/>
          <w:shd w:val="clear" w:color="auto" w:fill="FFFFFF"/>
        </w:rPr>
        <w:t xml:space="preserve"> a su cargo el mantenimiento del orden público y la paz social y ejerce por si las funciones que las Leyes, Decretos, Edictos y Reglamentos establecen para resguardar la vida, los bienes y otros derechos de la población, tal lo establecido por la Ley 5610 del 26 de Noviembre de 1986</w:t>
      </w:r>
      <w:r w:rsidRPr="001F1E6C">
        <w:rPr>
          <w:sz w:val="28"/>
          <w:szCs w:val="28"/>
        </w:rPr>
        <w:t>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por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tanto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actividad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debe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ser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considerada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como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la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principal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establecimiento.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resto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personal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efectúa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tareas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operativas,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defensa,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producción,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mantenimiento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y/o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sanitarias.</w:t>
      </w: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</w:p>
    <w:p w:rsidR="00416EFE" w:rsidRPr="001F1E6C" w:rsidRDefault="00416EFE" w:rsidP="00416EFE">
      <w:pPr>
        <w:autoSpaceDE w:val="0"/>
        <w:jc w:val="both"/>
        <w:rPr>
          <w:sz w:val="28"/>
          <w:szCs w:val="28"/>
        </w:rPr>
      </w:pPr>
      <w:r w:rsidRPr="001F1E6C">
        <w:rPr>
          <w:sz w:val="28"/>
          <w:szCs w:val="28"/>
        </w:rPr>
        <w:t>Cantidad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de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Empleados:</w:t>
      </w:r>
      <w:r w:rsidRPr="001F1E6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4.321</w:t>
      </w:r>
    </w:p>
    <w:p w:rsidR="00416EFE" w:rsidRPr="00F97D73" w:rsidRDefault="00416EFE" w:rsidP="00416EFE">
      <w:pPr>
        <w:autoSpaceDE w:val="0"/>
        <w:jc w:val="both"/>
      </w:pPr>
      <w:r w:rsidRPr="001F1E6C">
        <w:rPr>
          <w:sz w:val="28"/>
          <w:szCs w:val="28"/>
        </w:rPr>
        <w:lastRenderedPageBreak/>
        <w:t>Masa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Salarial:</w:t>
      </w:r>
      <w:r w:rsidRPr="001F1E6C">
        <w:rPr>
          <w:rFonts w:eastAsia="Arial"/>
          <w:sz w:val="28"/>
          <w:szCs w:val="28"/>
        </w:rPr>
        <w:t xml:space="preserve"> </w:t>
      </w:r>
      <w:r w:rsidRPr="001F1E6C">
        <w:rPr>
          <w:sz w:val="28"/>
          <w:szCs w:val="28"/>
        </w:rPr>
        <w:t>$</w:t>
      </w:r>
      <w:r w:rsidRPr="001F1E6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92.522.186,60</w:t>
      </w:r>
      <w:r w:rsidRPr="001F1E6C">
        <w:rPr>
          <w:sz w:val="28"/>
          <w:szCs w:val="28"/>
        </w:rPr>
        <w:t xml:space="preserve"> (</w:t>
      </w:r>
      <w:r>
        <w:rPr>
          <w:sz w:val="28"/>
          <w:szCs w:val="28"/>
        </w:rPr>
        <w:t>se refiere a Base Imponible conforme normativa LRT- Ley Nacional N° 24557 y modificatorias y reglamentarias), datos procesados del período Septiembre de 2016.</w:t>
      </w:r>
      <w:r>
        <w:rPr>
          <w:lang w:eastAsia="es-ES"/>
        </w:rPr>
        <w:t xml:space="preserve"> </w:t>
      </w:r>
    </w:p>
    <w:p w:rsidR="00D907C9" w:rsidRDefault="00D907C9"/>
    <w:sectPr w:rsidR="00D907C9" w:rsidSect="002F141C">
      <w:footerReference w:type="default" r:id="rId8"/>
      <w:pgSz w:w="12242" w:h="20163" w:code="5"/>
      <w:pgMar w:top="3402" w:right="1134" w:bottom="1418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40" w:rsidRDefault="00B05E40">
      <w:r>
        <w:separator/>
      </w:r>
    </w:p>
  </w:endnote>
  <w:endnote w:type="continuationSeparator" w:id="0">
    <w:p w:rsidR="00B05E40" w:rsidRDefault="00B0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4B" w:rsidRDefault="00416EFE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174625"/>
              <wp:effectExtent l="2540" t="635" r="6985" b="5715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94B" w:rsidRDefault="00416EFE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4128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98.2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" stroked="f">
              <v:fill opacity="0"/>
              <v:textbox inset="0,0,0,0">
                <w:txbxContent>
                  <w:p w:rsidR="0054194B" w:rsidRDefault="00416EFE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4128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40" w:rsidRDefault="00B05E40">
      <w:r>
        <w:separator/>
      </w:r>
    </w:p>
  </w:footnote>
  <w:footnote w:type="continuationSeparator" w:id="0">
    <w:p w:rsidR="00B05E40" w:rsidRDefault="00B0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9514C25E"/>
    <w:name w:val="WW8Num27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1">
    <w:nsid w:val="00000016"/>
    <w:multiLevelType w:val="singleLevel"/>
    <w:tmpl w:val="00000016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48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9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2">
    <w:nsid w:val="00000021"/>
    <w:multiLevelType w:val="singleLevel"/>
    <w:tmpl w:val="00000021"/>
    <w:name w:val="WW8Num5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5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4">
    <w:nsid w:val="00000023"/>
    <w:multiLevelType w:val="singleLevel"/>
    <w:tmpl w:val="00000023"/>
    <w:name w:val="WW8Num5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00945601"/>
    <w:multiLevelType w:val="hybridMultilevel"/>
    <w:tmpl w:val="88B89E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7B2728"/>
    <w:multiLevelType w:val="hybridMultilevel"/>
    <w:tmpl w:val="7370FB42"/>
    <w:lvl w:ilvl="0" w:tplc="F8BA9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06E48CB"/>
    <w:multiLevelType w:val="hybridMultilevel"/>
    <w:tmpl w:val="D938EAF8"/>
    <w:lvl w:ilvl="0" w:tplc="330A88E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80" w:hanging="360"/>
      </w:pPr>
    </w:lvl>
    <w:lvl w:ilvl="2" w:tplc="2C0A001B" w:tentative="1">
      <w:start w:val="1"/>
      <w:numFmt w:val="lowerRoman"/>
      <w:lvlText w:val="%3."/>
      <w:lvlJc w:val="right"/>
      <w:pPr>
        <w:ind w:left="2100" w:hanging="180"/>
      </w:pPr>
    </w:lvl>
    <w:lvl w:ilvl="3" w:tplc="2C0A000F" w:tentative="1">
      <w:start w:val="1"/>
      <w:numFmt w:val="decimal"/>
      <w:lvlText w:val="%4."/>
      <w:lvlJc w:val="left"/>
      <w:pPr>
        <w:ind w:left="2820" w:hanging="360"/>
      </w:pPr>
    </w:lvl>
    <w:lvl w:ilvl="4" w:tplc="2C0A0019" w:tentative="1">
      <w:start w:val="1"/>
      <w:numFmt w:val="lowerLetter"/>
      <w:lvlText w:val="%5."/>
      <w:lvlJc w:val="left"/>
      <w:pPr>
        <w:ind w:left="3540" w:hanging="360"/>
      </w:pPr>
    </w:lvl>
    <w:lvl w:ilvl="5" w:tplc="2C0A001B" w:tentative="1">
      <w:start w:val="1"/>
      <w:numFmt w:val="lowerRoman"/>
      <w:lvlText w:val="%6."/>
      <w:lvlJc w:val="right"/>
      <w:pPr>
        <w:ind w:left="4260" w:hanging="180"/>
      </w:pPr>
    </w:lvl>
    <w:lvl w:ilvl="6" w:tplc="2C0A000F" w:tentative="1">
      <w:start w:val="1"/>
      <w:numFmt w:val="decimal"/>
      <w:lvlText w:val="%7."/>
      <w:lvlJc w:val="left"/>
      <w:pPr>
        <w:ind w:left="4980" w:hanging="360"/>
      </w:pPr>
    </w:lvl>
    <w:lvl w:ilvl="7" w:tplc="2C0A0019" w:tentative="1">
      <w:start w:val="1"/>
      <w:numFmt w:val="lowerLetter"/>
      <w:lvlText w:val="%8."/>
      <w:lvlJc w:val="left"/>
      <w:pPr>
        <w:ind w:left="5700" w:hanging="360"/>
      </w:pPr>
    </w:lvl>
    <w:lvl w:ilvl="8" w:tplc="2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2BA47ADF"/>
    <w:multiLevelType w:val="hybridMultilevel"/>
    <w:tmpl w:val="EC30B2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4F7083"/>
    <w:multiLevelType w:val="hybridMultilevel"/>
    <w:tmpl w:val="5390222E"/>
    <w:lvl w:ilvl="0" w:tplc="7F28C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93198"/>
    <w:multiLevelType w:val="hybridMultilevel"/>
    <w:tmpl w:val="4FFCFD3C"/>
    <w:lvl w:ilvl="0" w:tplc="3E94F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870AB"/>
    <w:multiLevelType w:val="hybridMultilevel"/>
    <w:tmpl w:val="E0A01F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3"/>
  </w:num>
  <w:num w:numId="39">
    <w:abstractNumId w:val="38"/>
  </w:num>
  <w:num w:numId="40">
    <w:abstractNumId w:val="40"/>
  </w:num>
  <w:num w:numId="41">
    <w:abstractNumId w:val="42"/>
  </w:num>
  <w:num w:numId="42">
    <w:abstractNumId w:val="39"/>
  </w:num>
  <w:num w:numId="43">
    <w:abstractNumId w:val="3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E"/>
    <w:rsid w:val="00416EFE"/>
    <w:rsid w:val="00941282"/>
    <w:rsid w:val="00B05E40"/>
    <w:rsid w:val="00D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sid w:val="00416EFE"/>
    <w:rPr>
      <w:b w:val="0"/>
    </w:rPr>
  </w:style>
  <w:style w:type="character" w:customStyle="1" w:styleId="WW8Num12z0">
    <w:name w:val="WW8Num12z0"/>
    <w:rsid w:val="00416EFE"/>
    <w:rPr>
      <w:b w:val="0"/>
    </w:rPr>
  </w:style>
  <w:style w:type="character" w:customStyle="1" w:styleId="WW8Num19z0">
    <w:name w:val="WW8Num19z0"/>
    <w:rsid w:val="00416EFE"/>
    <w:rPr>
      <w:rFonts w:ascii="Times New Roman" w:hAnsi="Times New Roman" w:cs="Times New Roman"/>
    </w:rPr>
  </w:style>
  <w:style w:type="character" w:customStyle="1" w:styleId="WW8Num19z1">
    <w:name w:val="WW8Num19z1"/>
    <w:rsid w:val="00416EFE"/>
    <w:rPr>
      <w:rFonts w:ascii="Courier New" w:hAnsi="Courier New" w:cs="Courier New"/>
    </w:rPr>
  </w:style>
  <w:style w:type="character" w:customStyle="1" w:styleId="WW8Num19z2">
    <w:name w:val="WW8Num19z2"/>
    <w:rsid w:val="00416EFE"/>
    <w:rPr>
      <w:rFonts w:ascii="Wingdings" w:hAnsi="Wingdings" w:cs="Wingdings"/>
    </w:rPr>
  </w:style>
  <w:style w:type="character" w:customStyle="1" w:styleId="WW8Num19z3">
    <w:name w:val="WW8Num19z3"/>
    <w:rsid w:val="00416EFE"/>
    <w:rPr>
      <w:rFonts w:ascii="Symbol" w:hAnsi="Symbol" w:cs="Symbol"/>
    </w:rPr>
  </w:style>
  <w:style w:type="character" w:customStyle="1" w:styleId="WW8Num21z0">
    <w:name w:val="WW8Num21z0"/>
    <w:rsid w:val="00416EFE"/>
    <w:rPr>
      <w:color w:val="auto"/>
    </w:rPr>
  </w:style>
  <w:style w:type="character" w:customStyle="1" w:styleId="WW8Num46z0">
    <w:name w:val="WW8Num46z0"/>
    <w:rsid w:val="00416EFE"/>
    <w:rPr>
      <w:rFonts w:ascii="Symbol" w:hAnsi="Symbol" w:cs="Symbol"/>
    </w:rPr>
  </w:style>
  <w:style w:type="character" w:customStyle="1" w:styleId="WW8Num53z0">
    <w:name w:val="WW8Num53z0"/>
    <w:rsid w:val="00416EFE"/>
    <w:rPr>
      <w:rFonts w:ascii="Times New Roman" w:hAnsi="Times New Roman" w:cs="Times New Roman"/>
    </w:rPr>
  </w:style>
  <w:style w:type="character" w:customStyle="1" w:styleId="Fuentedeprrafopredeter1">
    <w:name w:val="Fuente de párrafo predeter.1"/>
    <w:rsid w:val="00416EFE"/>
  </w:style>
  <w:style w:type="character" w:styleId="Hipervnculo">
    <w:name w:val="Hyperlink"/>
    <w:rsid w:val="00416EFE"/>
    <w:rPr>
      <w:color w:val="0000FF"/>
      <w:u w:val="single"/>
    </w:rPr>
  </w:style>
  <w:style w:type="character" w:styleId="Nmerodepgina">
    <w:name w:val="page number"/>
    <w:basedOn w:val="Fuentedeprrafopredeter1"/>
    <w:rsid w:val="00416EFE"/>
  </w:style>
  <w:style w:type="character" w:customStyle="1" w:styleId="CarCar">
    <w:name w:val="Car Car"/>
    <w:rsid w:val="00416EFE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Textoindependiente"/>
    <w:rsid w:val="00416EFE"/>
    <w:pPr>
      <w:jc w:val="center"/>
    </w:pPr>
    <w:rPr>
      <w:rFonts w:ascii="Tahoma" w:hAnsi="Tahoma" w:cs="Tahoma"/>
      <w:sz w:val="28"/>
    </w:rPr>
  </w:style>
  <w:style w:type="paragraph" w:styleId="Textoindependiente">
    <w:name w:val="Body Text"/>
    <w:basedOn w:val="Normal"/>
    <w:link w:val="TextoindependienteCar"/>
    <w:rsid w:val="00416E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16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xtoindependiente"/>
    <w:rsid w:val="00416EFE"/>
    <w:rPr>
      <w:rFonts w:cs="Mangal"/>
    </w:rPr>
  </w:style>
  <w:style w:type="paragraph" w:customStyle="1" w:styleId="a">
    <w:basedOn w:val="Normal"/>
    <w:next w:val="Epgrafe"/>
    <w:qFormat/>
    <w:rsid w:val="00416EF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16EFE"/>
    <w:pPr>
      <w:suppressLineNumbers/>
    </w:pPr>
    <w:rPr>
      <w:rFonts w:cs="Mangal"/>
    </w:rPr>
  </w:style>
  <w:style w:type="paragraph" w:styleId="NormalWeb">
    <w:name w:val="Normal (Web)"/>
    <w:basedOn w:val="Normal"/>
    <w:rsid w:val="00416EFE"/>
    <w:pPr>
      <w:spacing w:before="280" w:after="280"/>
    </w:pPr>
  </w:style>
  <w:style w:type="paragraph" w:customStyle="1" w:styleId="Textoindependiente21">
    <w:name w:val="Texto independiente 21"/>
    <w:basedOn w:val="Normal"/>
    <w:rsid w:val="00416EFE"/>
    <w:pPr>
      <w:spacing w:line="360" w:lineRule="auto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416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6EFE"/>
    <w:rPr>
      <w:rFonts w:ascii="Tahoma" w:eastAsia="Times New Roman" w:hAnsi="Tahoma" w:cs="Tahoma"/>
      <w:sz w:val="16"/>
      <w:szCs w:val="16"/>
      <w:lang w:eastAsia="zh-CN"/>
    </w:rPr>
  </w:style>
  <w:style w:type="paragraph" w:styleId="Piedepgina">
    <w:name w:val="footer"/>
    <w:basedOn w:val="Normal"/>
    <w:link w:val="PiedepginaCar"/>
    <w:rsid w:val="00416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6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rsid w:val="0041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6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idodelmarco">
    <w:name w:val="Contenido del marco"/>
    <w:basedOn w:val="Textoindependiente"/>
    <w:rsid w:val="00416EFE"/>
  </w:style>
  <w:style w:type="paragraph" w:styleId="Epgrafe">
    <w:name w:val="caption"/>
    <w:basedOn w:val="Normal"/>
    <w:next w:val="Normal"/>
    <w:uiPriority w:val="35"/>
    <w:semiHidden/>
    <w:unhideWhenUsed/>
    <w:qFormat/>
    <w:rsid w:val="00416EF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sid w:val="00416EFE"/>
    <w:rPr>
      <w:b w:val="0"/>
    </w:rPr>
  </w:style>
  <w:style w:type="character" w:customStyle="1" w:styleId="WW8Num12z0">
    <w:name w:val="WW8Num12z0"/>
    <w:rsid w:val="00416EFE"/>
    <w:rPr>
      <w:b w:val="0"/>
    </w:rPr>
  </w:style>
  <w:style w:type="character" w:customStyle="1" w:styleId="WW8Num19z0">
    <w:name w:val="WW8Num19z0"/>
    <w:rsid w:val="00416EFE"/>
    <w:rPr>
      <w:rFonts w:ascii="Times New Roman" w:hAnsi="Times New Roman" w:cs="Times New Roman"/>
    </w:rPr>
  </w:style>
  <w:style w:type="character" w:customStyle="1" w:styleId="WW8Num19z1">
    <w:name w:val="WW8Num19z1"/>
    <w:rsid w:val="00416EFE"/>
    <w:rPr>
      <w:rFonts w:ascii="Courier New" w:hAnsi="Courier New" w:cs="Courier New"/>
    </w:rPr>
  </w:style>
  <w:style w:type="character" w:customStyle="1" w:styleId="WW8Num19z2">
    <w:name w:val="WW8Num19z2"/>
    <w:rsid w:val="00416EFE"/>
    <w:rPr>
      <w:rFonts w:ascii="Wingdings" w:hAnsi="Wingdings" w:cs="Wingdings"/>
    </w:rPr>
  </w:style>
  <w:style w:type="character" w:customStyle="1" w:styleId="WW8Num19z3">
    <w:name w:val="WW8Num19z3"/>
    <w:rsid w:val="00416EFE"/>
    <w:rPr>
      <w:rFonts w:ascii="Symbol" w:hAnsi="Symbol" w:cs="Symbol"/>
    </w:rPr>
  </w:style>
  <w:style w:type="character" w:customStyle="1" w:styleId="WW8Num21z0">
    <w:name w:val="WW8Num21z0"/>
    <w:rsid w:val="00416EFE"/>
    <w:rPr>
      <w:color w:val="auto"/>
    </w:rPr>
  </w:style>
  <w:style w:type="character" w:customStyle="1" w:styleId="WW8Num46z0">
    <w:name w:val="WW8Num46z0"/>
    <w:rsid w:val="00416EFE"/>
    <w:rPr>
      <w:rFonts w:ascii="Symbol" w:hAnsi="Symbol" w:cs="Symbol"/>
    </w:rPr>
  </w:style>
  <w:style w:type="character" w:customStyle="1" w:styleId="WW8Num53z0">
    <w:name w:val="WW8Num53z0"/>
    <w:rsid w:val="00416EFE"/>
    <w:rPr>
      <w:rFonts w:ascii="Times New Roman" w:hAnsi="Times New Roman" w:cs="Times New Roman"/>
    </w:rPr>
  </w:style>
  <w:style w:type="character" w:customStyle="1" w:styleId="Fuentedeprrafopredeter1">
    <w:name w:val="Fuente de párrafo predeter.1"/>
    <w:rsid w:val="00416EFE"/>
  </w:style>
  <w:style w:type="character" w:styleId="Hipervnculo">
    <w:name w:val="Hyperlink"/>
    <w:rsid w:val="00416EFE"/>
    <w:rPr>
      <w:color w:val="0000FF"/>
      <w:u w:val="single"/>
    </w:rPr>
  </w:style>
  <w:style w:type="character" w:styleId="Nmerodepgina">
    <w:name w:val="page number"/>
    <w:basedOn w:val="Fuentedeprrafopredeter1"/>
    <w:rsid w:val="00416EFE"/>
  </w:style>
  <w:style w:type="character" w:customStyle="1" w:styleId="CarCar">
    <w:name w:val="Car Car"/>
    <w:rsid w:val="00416EFE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Textoindependiente"/>
    <w:rsid w:val="00416EFE"/>
    <w:pPr>
      <w:jc w:val="center"/>
    </w:pPr>
    <w:rPr>
      <w:rFonts w:ascii="Tahoma" w:hAnsi="Tahoma" w:cs="Tahoma"/>
      <w:sz w:val="28"/>
    </w:rPr>
  </w:style>
  <w:style w:type="paragraph" w:styleId="Textoindependiente">
    <w:name w:val="Body Text"/>
    <w:basedOn w:val="Normal"/>
    <w:link w:val="TextoindependienteCar"/>
    <w:rsid w:val="00416E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16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xtoindependiente"/>
    <w:rsid w:val="00416EFE"/>
    <w:rPr>
      <w:rFonts w:cs="Mangal"/>
    </w:rPr>
  </w:style>
  <w:style w:type="paragraph" w:customStyle="1" w:styleId="a">
    <w:basedOn w:val="Normal"/>
    <w:next w:val="Epgrafe"/>
    <w:qFormat/>
    <w:rsid w:val="00416EF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16EFE"/>
    <w:pPr>
      <w:suppressLineNumbers/>
    </w:pPr>
    <w:rPr>
      <w:rFonts w:cs="Mangal"/>
    </w:rPr>
  </w:style>
  <w:style w:type="paragraph" w:styleId="NormalWeb">
    <w:name w:val="Normal (Web)"/>
    <w:basedOn w:val="Normal"/>
    <w:rsid w:val="00416EFE"/>
    <w:pPr>
      <w:spacing w:before="280" w:after="280"/>
    </w:pPr>
  </w:style>
  <w:style w:type="paragraph" w:customStyle="1" w:styleId="Textoindependiente21">
    <w:name w:val="Texto independiente 21"/>
    <w:basedOn w:val="Normal"/>
    <w:rsid w:val="00416EFE"/>
    <w:pPr>
      <w:spacing w:line="360" w:lineRule="auto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416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6EFE"/>
    <w:rPr>
      <w:rFonts w:ascii="Tahoma" w:eastAsia="Times New Roman" w:hAnsi="Tahoma" w:cs="Tahoma"/>
      <w:sz w:val="16"/>
      <w:szCs w:val="16"/>
      <w:lang w:eastAsia="zh-CN"/>
    </w:rPr>
  </w:style>
  <w:style w:type="paragraph" w:styleId="Piedepgina">
    <w:name w:val="footer"/>
    <w:basedOn w:val="Normal"/>
    <w:link w:val="PiedepginaCar"/>
    <w:rsid w:val="00416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6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rsid w:val="0041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6E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idodelmarco">
    <w:name w:val="Contenido del marco"/>
    <w:basedOn w:val="Textoindependiente"/>
    <w:rsid w:val="00416EFE"/>
  </w:style>
  <w:style w:type="paragraph" w:styleId="Epgrafe">
    <w:name w:val="caption"/>
    <w:basedOn w:val="Normal"/>
    <w:next w:val="Normal"/>
    <w:uiPriority w:val="35"/>
    <w:semiHidden/>
    <w:unhideWhenUsed/>
    <w:qFormat/>
    <w:rsid w:val="00416E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4182</Words>
  <Characters>23004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2016-12-07T11:31:00Z</dcterms:created>
  <dcterms:modified xsi:type="dcterms:W3CDTF">2016-12-07T11:31:00Z</dcterms:modified>
</cp:coreProperties>
</file>