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3352C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0005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352C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3352C6">
        <w:rPr>
          <w:rFonts w:ascii="Arial Narrow" w:hAnsi="Arial Narrow"/>
          <w:sz w:val="24"/>
        </w:rPr>
        <w:t>0005</w:t>
      </w:r>
      <w:r w:rsidRPr="003D4A4D">
        <w:rPr>
          <w:rFonts w:ascii="Arial Narrow" w:hAnsi="Arial Narrow"/>
          <w:sz w:val="24"/>
        </w:rPr>
        <w:t>/</w:t>
      </w:r>
      <w:r w:rsidR="003352C6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352C6" w:rsidRPr="003352C6">
        <w:rPr>
          <w:rFonts w:ascii="Arial Narrow" w:hAnsi="Arial Narrow"/>
          <w:b/>
          <w:color w:val="E36C0A" w:themeColor="accent6" w:themeShade="BF"/>
          <w:sz w:val="24"/>
        </w:rPr>
        <w:t>ADQUISICIÓN DE MATERIALES PARA LA SECCION HERRERIA DE LA REPARTICION PARA TODO EL PERIODO 2021</w:t>
      </w:r>
      <w:r w:rsidR="008D4F7B">
        <w:rPr>
          <w:rFonts w:ascii="Arial Narrow" w:hAnsi="Arial Narrow"/>
          <w:b/>
          <w:color w:val="E36C0A" w:themeColor="accent6" w:themeShade="BF"/>
          <w:sz w:val="24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3352C6">
        <w:rPr>
          <w:b/>
          <w:color w:val="E36C0A" w:themeColor="accent6" w:themeShade="BF"/>
          <w:sz w:val="24"/>
        </w:rPr>
        <w:t>03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352C6">
        <w:rPr>
          <w:b/>
          <w:color w:val="E36C0A" w:themeColor="accent6" w:themeShade="BF"/>
          <w:sz w:val="24"/>
        </w:rPr>
        <w:t>MAYO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A35246">
        <w:rPr>
          <w:b/>
          <w:color w:val="E36C0A" w:themeColor="accent6" w:themeShade="BF"/>
          <w:sz w:val="24"/>
        </w:rPr>
        <w:t>09</w:t>
      </w:r>
      <w:r w:rsidR="00A27D61">
        <w:rPr>
          <w:b/>
          <w:color w:val="E36C0A" w:themeColor="accent6" w:themeShade="BF"/>
          <w:sz w:val="24"/>
        </w:rPr>
        <w:t>:</w:t>
      </w:r>
      <w:r w:rsidR="003352C6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>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4717FD">
        <w:rPr>
          <w:b/>
          <w:color w:val="E36C0A" w:themeColor="accent6" w:themeShade="BF"/>
          <w:sz w:val="24"/>
        </w:rPr>
        <w:t xml:space="preserve">SALA DE LICITACIONES Y COMPRAS - AGUSTIN GNECCO 350 SUR – CAPITAL </w:t>
      </w:r>
      <w:bookmarkStart w:id="0" w:name="_GoBack"/>
      <w:bookmarkEnd w:id="0"/>
      <w:r w:rsidR="004717FD">
        <w:rPr>
          <w:b/>
          <w:color w:val="E36C0A" w:themeColor="accent6" w:themeShade="BF"/>
          <w:sz w:val="24"/>
        </w:rPr>
        <w:t>- 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4717FD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C857B1">
        <w:rPr>
          <w:rFonts w:cstheme="minorHAnsi"/>
          <w:b/>
          <w:color w:val="E36C0A" w:themeColor="accent6" w:themeShade="BF"/>
          <w:sz w:val="24"/>
        </w:rPr>
        <w:t>1.</w:t>
      </w:r>
      <w:r w:rsidR="003352C6">
        <w:rPr>
          <w:rFonts w:cstheme="minorHAnsi"/>
          <w:b/>
          <w:color w:val="E36C0A" w:themeColor="accent6" w:themeShade="BF"/>
          <w:sz w:val="24"/>
        </w:rPr>
        <w:t>084.319</w:t>
      </w:r>
      <w:r w:rsidR="008D4F7B">
        <w:rPr>
          <w:rFonts w:cstheme="minorHAnsi"/>
          <w:b/>
          <w:color w:val="E36C0A" w:themeColor="accent6" w:themeShade="BF"/>
          <w:sz w:val="24"/>
        </w:rPr>
        <w:t>,</w:t>
      </w:r>
      <w:r w:rsidR="003352C6">
        <w:rPr>
          <w:rFonts w:cstheme="minorHAnsi"/>
          <w:b/>
          <w:color w:val="E36C0A" w:themeColor="accent6" w:themeShade="BF"/>
          <w:sz w:val="24"/>
        </w:rPr>
        <w:t>73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C857B1">
        <w:rPr>
          <w:rFonts w:cstheme="minorHAnsi"/>
          <w:sz w:val="24"/>
        </w:rPr>
        <w:t xml:space="preserve">Un Millón </w:t>
      </w:r>
      <w:r w:rsidR="003352C6">
        <w:rPr>
          <w:rFonts w:cstheme="minorHAnsi"/>
          <w:sz w:val="24"/>
        </w:rPr>
        <w:t xml:space="preserve"> Ochenta y Cuatro </w:t>
      </w:r>
      <w:r w:rsidR="008D4F7B">
        <w:rPr>
          <w:rFonts w:cstheme="minorHAnsi"/>
          <w:sz w:val="24"/>
        </w:rPr>
        <w:t>Mil</w:t>
      </w:r>
      <w:r w:rsidR="003352C6">
        <w:rPr>
          <w:rFonts w:cstheme="minorHAnsi"/>
          <w:sz w:val="24"/>
        </w:rPr>
        <w:t xml:space="preserve"> Trescientos Diecinueve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3352C6">
        <w:rPr>
          <w:rFonts w:cstheme="minorHAnsi"/>
          <w:sz w:val="24"/>
        </w:rPr>
        <w:t>73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DPTO. DE HIDRÁULICA DE 7.30 A 8.30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3352C6">
        <w:rPr>
          <w:b/>
          <w:color w:val="E36C0A" w:themeColor="accent6" w:themeShade="BF"/>
          <w:sz w:val="24"/>
        </w:rPr>
        <w:t>DIEZ (10</w:t>
      </w:r>
      <w:r w:rsidR="006F429C">
        <w:rPr>
          <w:b/>
          <w:color w:val="E36C0A" w:themeColor="accent6" w:themeShade="BF"/>
          <w:sz w:val="24"/>
        </w:rPr>
        <w:t>) días corridos</w:t>
      </w:r>
      <w:r w:rsidR="00266151" w:rsidRPr="0046718D">
        <w:rPr>
          <w:color w:val="E36C0A" w:themeColor="accent6" w:themeShade="BF"/>
          <w:sz w:val="24"/>
        </w:rPr>
        <w:t xml:space="preserve"> </w:t>
      </w:r>
      <w:r w:rsidR="003352C6">
        <w:rPr>
          <w:b/>
          <w:color w:val="E36C0A" w:themeColor="accent6" w:themeShade="BF"/>
          <w:sz w:val="24"/>
        </w:rPr>
        <w:t>a partir de la ORDEN DE ENTREGA OFICIAL</w:t>
      </w:r>
      <w:r w:rsidR="00266151" w:rsidRPr="00266151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3352C6">
        <w:rPr>
          <w:b/>
          <w:color w:val="E36C0A" w:themeColor="accent6" w:themeShade="BF"/>
          <w:sz w:val="24"/>
          <w:lang w:val="es-ES"/>
        </w:rPr>
        <w:t>000468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3352C6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3352C6">
        <w:rPr>
          <w:b/>
          <w:color w:val="E36C0A" w:themeColor="accent6" w:themeShade="BF"/>
          <w:sz w:val="24"/>
          <w:lang w:val="es-ES"/>
        </w:rPr>
        <w:t>497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333601"/>
    <w:rsid w:val="003352C6"/>
    <w:rsid w:val="003768A5"/>
    <w:rsid w:val="003D4A4D"/>
    <w:rsid w:val="0046718D"/>
    <w:rsid w:val="004717FD"/>
    <w:rsid w:val="004D40C2"/>
    <w:rsid w:val="004F69D5"/>
    <w:rsid w:val="00605FD6"/>
    <w:rsid w:val="006F429C"/>
    <w:rsid w:val="00744543"/>
    <w:rsid w:val="007F1986"/>
    <w:rsid w:val="00832453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4</cp:revision>
  <cp:lastPrinted>2020-08-13T14:08:00Z</cp:lastPrinted>
  <dcterms:created xsi:type="dcterms:W3CDTF">2021-03-02T13:52:00Z</dcterms:created>
  <dcterms:modified xsi:type="dcterms:W3CDTF">2021-04-07T11:00:00Z</dcterms:modified>
</cp:coreProperties>
</file>