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84274C" w:rsidP="00CA196D">
      <w:pPr>
        <w:jc w:val="both"/>
        <w:rPr>
          <w:sz w:val="28"/>
          <w:szCs w:val="28"/>
          <w:lang w:val="es-MX"/>
        </w:rPr>
      </w:pPr>
      <w:r>
        <w:rPr>
          <w:sz w:val="28"/>
          <w:szCs w:val="28"/>
          <w:lang w:val="es-MX"/>
        </w:rPr>
        <w:pict>
          <v:rect id="_x0000_i1025" style="width:0;height:1.5pt" o:hralign="center" o:hrstd="t" o:hr="t" fillcolor="#a0a0a0" stroked="f"/>
        </w:pict>
      </w:r>
    </w:p>
    <w:p w:rsidR="003B28FA" w:rsidRPr="00835854" w:rsidRDefault="003B28FA" w:rsidP="003B28FA">
      <w:pPr>
        <w:jc w:val="center"/>
        <w:rPr>
          <w:rFonts w:ascii="Arial" w:hAnsi="Arial" w:cs="Arial"/>
          <w:sz w:val="28"/>
          <w:szCs w:val="28"/>
          <w:u w:val="single"/>
        </w:rPr>
      </w:pPr>
      <w:r w:rsidRPr="00835854">
        <w:rPr>
          <w:rFonts w:ascii="Arial" w:hAnsi="Arial" w:cs="Arial"/>
          <w:sz w:val="28"/>
          <w:szCs w:val="28"/>
          <w:u w:val="single"/>
        </w:rPr>
        <w:t xml:space="preserve">COMPRA DIRECTA  N° 54/20   </w:t>
      </w:r>
    </w:p>
    <w:p w:rsidR="003B28FA" w:rsidRPr="00835854" w:rsidRDefault="003B28FA" w:rsidP="003B28FA">
      <w:pPr>
        <w:jc w:val="center"/>
        <w:rPr>
          <w:rFonts w:ascii="Arial" w:hAnsi="Arial" w:cs="Arial"/>
          <w:sz w:val="28"/>
          <w:szCs w:val="28"/>
          <w:u w:val="single"/>
        </w:rPr>
      </w:pPr>
      <w:r w:rsidRPr="00835854">
        <w:rPr>
          <w:rFonts w:ascii="Arial" w:hAnsi="Arial" w:cs="Arial"/>
          <w:sz w:val="28"/>
          <w:szCs w:val="28"/>
          <w:u w:val="single"/>
        </w:rPr>
        <w:t>LEY 783 –P.</w:t>
      </w:r>
    </w:p>
    <w:p w:rsidR="003B28FA" w:rsidRPr="003B28FA" w:rsidRDefault="003B28FA" w:rsidP="003B28FA">
      <w:pPr>
        <w:tabs>
          <w:tab w:val="left" w:pos="5610"/>
        </w:tabs>
        <w:jc w:val="center"/>
        <w:rPr>
          <w:rFonts w:ascii="Arial" w:hAnsi="Arial" w:cs="Arial"/>
          <w:sz w:val="28"/>
          <w:szCs w:val="28"/>
        </w:rPr>
      </w:pPr>
      <w:r w:rsidRPr="00835854">
        <w:rPr>
          <w:rFonts w:ascii="Arial" w:hAnsi="Arial" w:cs="Arial"/>
          <w:sz w:val="28"/>
          <w:szCs w:val="28"/>
        </w:rPr>
        <w:t xml:space="preserve">Expediente Nº 805-000170-2020/ </w:t>
      </w:r>
      <w:r w:rsidRPr="00835854">
        <w:rPr>
          <w:rFonts w:ascii="Arial" w:hAnsi="Arial" w:cs="Arial"/>
          <w:b/>
          <w:i/>
          <w:sz w:val="28"/>
          <w:szCs w:val="28"/>
        </w:rPr>
        <w:t>Rs.3332-MSP</w:t>
      </w:r>
      <w:r w:rsidRPr="00835854">
        <w:rPr>
          <w:rFonts w:ascii="Arial" w:hAnsi="Arial" w:cs="Arial"/>
          <w:sz w:val="28"/>
          <w:szCs w:val="28"/>
        </w:rPr>
        <w:t>-</w:t>
      </w:r>
      <w:r w:rsidRPr="00835854">
        <w:rPr>
          <w:rFonts w:ascii="Arial" w:hAnsi="Arial" w:cs="Arial"/>
          <w:b/>
          <w:sz w:val="28"/>
          <w:szCs w:val="28"/>
        </w:rPr>
        <w:t xml:space="preserve">2020 </w:t>
      </w:r>
      <w:r w:rsidRPr="00835854">
        <w:rPr>
          <w:rFonts w:ascii="Arial" w:hAnsi="Arial" w:cs="Arial"/>
          <w:sz w:val="28"/>
          <w:szCs w:val="28"/>
        </w:rPr>
        <w:t xml:space="preserve">           </w:t>
      </w:r>
      <w:bookmarkStart w:id="0" w:name="_GoBack"/>
      <w:bookmarkEnd w:id="0"/>
    </w:p>
    <w:p w:rsidR="003B28FA" w:rsidRPr="00835854" w:rsidRDefault="003B28FA" w:rsidP="003B28FA">
      <w:pPr>
        <w:pStyle w:val="Sangranormal"/>
        <w:tabs>
          <w:tab w:val="left" w:pos="1200"/>
          <w:tab w:val="left" w:pos="1680"/>
        </w:tabs>
        <w:ind w:left="0" w:firstLine="2127"/>
        <w:jc w:val="both"/>
      </w:pPr>
      <w:r w:rsidRPr="00835854">
        <w:rPr>
          <w:rFonts w:ascii="Verdana" w:hAnsi="Verdana" w:cs="Arial"/>
          <w:sz w:val="20"/>
          <w:szCs w:val="20"/>
        </w:rPr>
        <w:t xml:space="preserve">A realizarse la apertura el día </w:t>
      </w:r>
      <w:r w:rsidRPr="00835854">
        <w:rPr>
          <w:rFonts w:ascii="Verdana" w:hAnsi="Verdana" w:cs="Arial"/>
          <w:b/>
          <w:sz w:val="20"/>
          <w:szCs w:val="20"/>
        </w:rPr>
        <w:t>Martes 15 (quince) de Septiembre del 2.020</w:t>
      </w:r>
      <w:r w:rsidRPr="00835854">
        <w:rPr>
          <w:rFonts w:ascii="Verdana" w:hAnsi="Verdana" w:cs="Arial"/>
          <w:sz w:val="20"/>
          <w:szCs w:val="20"/>
        </w:rPr>
        <w:t xml:space="preserve"> </w:t>
      </w:r>
      <w:r w:rsidRPr="00835854">
        <w:rPr>
          <w:rFonts w:ascii="Verdana" w:hAnsi="Verdana" w:cs="Arial"/>
          <w:b/>
          <w:sz w:val="20"/>
          <w:szCs w:val="20"/>
        </w:rPr>
        <w:t>y  la recepción de sobres hasta las 09:00 horas en la oficina de Departamento Compras</w:t>
      </w:r>
      <w:r w:rsidRPr="00835854">
        <w:rPr>
          <w:rFonts w:ascii="Verdana" w:hAnsi="Verdana" w:cs="Arial"/>
          <w:sz w:val="20"/>
          <w:szCs w:val="20"/>
        </w:rPr>
        <w:t>, para la adquisición de un ecógrafo para el Hospital Dr. Cesar Aguilar de Caucete, dependiente del Ministerio de Salud Pública.</w:t>
      </w:r>
    </w:p>
    <w:p w:rsidR="003B28FA" w:rsidRDefault="003B28FA" w:rsidP="003B28FA">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3B28FA" w:rsidRDefault="003B28FA" w:rsidP="003B28FA">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3B28FA" w:rsidRDefault="003B28FA" w:rsidP="003B28FA">
      <w:pPr>
        <w:pStyle w:val="Sangranormal"/>
        <w:tabs>
          <w:tab w:val="left" w:pos="1200"/>
          <w:tab w:val="left" w:pos="1680"/>
        </w:tabs>
        <w:ind w:left="0" w:firstLine="2127"/>
        <w:jc w:val="both"/>
        <w:rPr>
          <w:rFonts w:ascii="Verdana" w:hAnsi="Verdana" w:cs="Arial"/>
          <w:b/>
          <w:sz w:val="20"/>
          <w:szCs w:val="20"/>
          <w:u w:val="single"/>
        </w:rPr>
      </w:pPr>
    </w:p>
    <w:tbl>
      <w:tblPr>
        <w:tblW w:w="9781" w:type="dxa"/>
        <w:tblInd w:w="212" w:type="dxa"/>
        <w:tblCellMar>
          <w:left w:w="70" w:type="dxa"/>
          <w:right w:w="70" w:type="dxa"/>
        </w:tblCellMar>
        <w:tblLook w:val="04A0" w:firstRow="1" w:lastRow="0" w:firstColumn="1" w:lastColumn="0" w:noHBand="0" w:noVBand="1"/>
      </w:tblPr>
      <w:tblGrid>
        <w:gridCol w:w="709"/>
        <w:gridCol w:w="7938"/>
        <w:gridCol w:w="1134"/>
      </w:tblGrid>
      <w:tr w:rsidR="003B28FA" w:rsidRPr="00EE729A" w:rsidTr="00855E93">
        <w:trPr>
          <w:trHeight w:val="264"/>
        </w:trPr>
        <w:tc>
          <w:tcPr>
            <w:tcW w:w="709" w:type="dxa"/>
            <w:tcBorders>
              <w:top w:val="nil"/>
              <w:left w:val="nil"/>
              <w:bottom w:val="single" w:sz="4" w:space="0" w:color="auto"/>
              <w:right w:val="nil"/>
            </w:tcBorders>
            <w:shd w:val="clear" w:color="auto" w:fill="auto"/>
            <w:vAlign w:val="center"/>
            <w:hideMark/>
          </w:tcPr>
          <w:p w:rsidR="003B28FA" w:rsidRPr="00EE729A" w:rsidRDefault="003B28FA" w:rsidP="00855E93">
            <w:pPr>
              <w:contextualSpacing/>
              <w:rPr>
                <w:rFonts w:cs="Times New Roman"/>
                <w:szCs w:val="24"/>
                <w:lang w:val="es-ES"/>
              </w:rPr>
            </w:pPr>
            <w:proofErr w:type="spellStart"/>
            <w:r w:rsidRPr="00EE729A">
              <w:rPr>
                <w:rFonts w:cs="Times New Roman"/>
                <w:szCs w:val="24"/>
                <w:lang w:val="es-ES"/>
              </w:rPr>
              <w:t>Reng</w:t>
            </w:r>
            <w:proofErr w:type="spellEnd"/>
            <w:r w:rsidRPr="00EE729A">
              <w:rPr>
                <w:rFonts w:cs="Times New Roman"/>
                <w:szCs w:val="24"/>
                <w:lang w:val="es-ES"/>
              </w:rPr>
              <w:t>.</w:t>
            </w:r>
          </w:p>
        </w:tc>
        <w:tc>
          <w:tcPr>
            <w:tcW w:w="7938" w:type="dxa"/>
            <w:tcBorders>
              <w:top w:val="nil"/>
              <w:left w:val="nil"/>
              <w:bottom w:val="single" w:sz="4" w:space="0" w:color="auto"/>
              <w:right w:val="nil"/>
            </w:tcBorders>
            <w:shd w:val="clear" w:color="auto" w:fill="auto"/>
            <w:vAlign w:val="center"/>
            <w:hideMark/>
          </w:tcPr>
          <w:p w:rsidR="003B28FA" w:rsidRPr="00EE729A" w:rsidRDefault="003B28FA" w:rsidP="00855E93">
            <w:pPr>
              <w:contextualSpacing/>
              <w:rPr>
                <w:rFonts w:cs="Times New Roman"/>
                <w:szCs w:val="24"/>
                <w:lang w:val="es-ES"/>
              </w:rPr>
            </w:pPr>
            <w:r w:rsidRPr="00EE729A">
              <w:rPr>
                <w:rFonts w:cs="Times New Roman"/>
                <w:szCs w:val="24"/>
                <w:lang w:val="es-ES"/>
              </w:rPr>
              <w:t xml:space="preserve">Detalle </w:t>
            </w:r>
          </w:p>
        </w:tc>
        <w:tc>
          <w:tcPr>
            <w:tcW w:w="1134" w:type="dxa"/>
            <w:tcBorders>
              <w:top w:val="nil"/>
              <w:left w:val="nil"/>
              <w:bottom w:val="single" w:sz="4" w:space="0" w:color="auto"/>
              <w:right w:val="nil"/>
            </w:tcBorders>
            <w:shd w:val="clear" w:color="auto" w:fill="auto"/>
            <w:vAlign w:val="center"/>
            <w:hideMark/>
          </w:tcPr>
          <w:p w:rsidR="003B28FA" w:rsidRPr="00EE729A" w:rsidRDefault="003B28FA" w:rsidP="00855E93">
            <w:pPr>
              <w:contextualSpacing/>
              <w:rPr>
                <w:rFonts w:cs="Times New Roman"/>
                <w:szCs w:val="24"/>
              </w:rPr>
            </w:pPr>
            <w:r w:rsidRPr="00EE729A">
              <w:rPr>
                <w:rFonts w:cs="Times New Roman"/>
                <w:szCs w:val="24"/>
              </w:rPr>
              <w:t>Cantidad</w:t>
            </w:r>
          </w:p>
        </w:tc>
      </w:tr>
      <w:tr w:rsidR="003B28FA" w:rsidRPr="00EE729A" w:rsidTr="00855E93">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8FA" w:rsidRPr="00EE729A" w:rsidRDefault="003B28FA" w:rsidP="00855E93">
            <w:pPr>
              <w:contextualSpacing/>
              <w:rPr>
                <w:rFonts w:cs="Times New Roman"/>
                <w:szCs w:val="24"/>
                <w:lang w:val="es-ES"/>
              </w:rPr>
            </w:pPr>
            <w:r w:rsidRPr="00EE729A">
              <w:rPr>
                <w:rFonts w:cs="Times New Roman"/>
                <w:szCs w:val="24"/>
                <w:lang w:val="es-ES"/>
              </w:rPr>
              <w:t>1</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3B28FA" w:rsidRPr="00EE729A" w:rsidRDefault="003B28FA" w:rsidP="00855E93">
            <w:pPr>
              <w:rPr>
                <w:rFonts w:cs="Times New Roman"/>
                <w:szCs w:val="24"/>
                <w:lang w:val="es-ES"/>
              </w:rPr>
            </w:pPr>
            <w:r w:rsidRPr="00EE729A">
              <w:rPr>
                <w:rFonts w:cs="Times New Roman"/>
                <w:szCs w:val="24"/>
                <w:lang w:val="es-ES"/>
              </w:rPr>
              <w:t xml:space="preserve">Ecógrafo Doppler Color: El equipo debe ser del tipo institucional y estar integrado a un carro rodante, con posibilidad de regulación de altura y rotación del tablero de comandos, con espacio para periféricos de impresión y soporte para transductores. Debe poseer al menos 3 (tres) conectores para transductores electrónicos integrados a la unidad principal y al menos un puerto USB para importación / exportación de datos y conexión de periféricos. Pantalla plana de alta resolución de al menos 17". Sistema operativo y plantilla de teclado en español. Debe poseer al menos los siguientes modos: 2D/ B / M / M-Color, </w:t>
            </w:r>
            <w:proofErr w:type="spellStart"/>
            <w:r w:rsidRPr="00EE729A">
              <w:rPr>
                <w:rFonts w:cs="Times New Roman"/>
                <w:szCs w:val="24"/>
                <w:lang w:val="es-ES"/>
              </w:rPr>
              <w:t>Power</w:t>
            </w:r>
            <w:proofErr w:type="spellEnd"/>
            <w:r w:rsidRPr="00EE729A">
              <w:rPr>
                <w:rFonts w:cs="Times New Roman"/>
                <w:szCs w:val="24"/>
                <w:lang w:val="es-ES"/>
              </w:rPr>
              <w:t xml:space="preserve"> Doppler, </w:t>
            </w:r>
            <w:proofErr w:type="spellStart"/>
            <w:r w:rsidRPr="00EE729A">
              <w:rPr>
                <w:rFonts w:cs="Times New Roman"/>
                <w:szCs w:val="24"/>
                <w:lang w:val="es-ES"/>
              </w:rPr>
              <w:t>armónias</w:t>
            </w:r>
            <w:proofErr w:type="spellEnd"/>
            <w:r w:rsidRPr="00EE729A">
              <w:rPr>
                <w:rFonts w:cs="Times New Roman"/>
                <w:szCs w:val="24"/>
                <w:lang w:val="es-ES"/>
              </w:rPr>
              <w:t xml:space="preserve"> codificadas, Doppler continuo y pulsado. Debe poseer profundidad de exploración regulable. Debe contener función zoom en tiempo real y sobre imagen congelada. Con un Software para realizar mediciones en todas las aplicaciones (abdominal, vascular, partes pequeñas, obstetricia, ginecología, cardiología, urología, vascular periférica, pediatría, MSK, </w:t>
            </w:r>
            <w:proofErr w:type="spellStart"/>
            <w:r w:rsidRPr="00EE729A">
              <w:rPr>
                <w:rFonts w:cs="Times New Roman"/>
                <w:szCs w:val="24"/>
                <w:lang w:val="es-ES"/>
              </w:rPr>
              <w:t>intraoperatorio</w:t>
            </w:r>
            <w:proofErr w:type="spellEnd"/>
            <w:r w:rsidRPr="00EE729A">
              <w:rPr>
                <w:rFonts w:cs="Times New Roman"/>
                <w:szCs w:val="24"/>
                <w:lang w:val="es-ES"/>
              </w:rPr>
              <w:t xml:space="preserve">, </w:t>
            </w:r>
            <w:proofErr w:type="spellStart"/>
            <w:r w:rsidRPr="00EE729A">
              <w:rPr>
                <w:rFonts w:cs="Times New Roman"/>
                <w:szCs w:val="24"/>
                <w:lang w:val="es-ES"/>
              </w:rPr>
              <w:t>etc</w:t>
            </w:r>
            <w:proofErr w:type="spellEnd"/>
            <w:r w:rsidRPr="00EE729A">
              <w:rPr>
                <w:rFonts w:cs="Times New Roman"/>
                <w:szCs w:val="24"/>
                <w:lang w:val="es-ES"/>
              </w:rPr>
              <w:t xml:space="preserve">). Formato de imagen trapezoidal. Disco Duro de al menos 100 GB, DVD-R/RW &amp; CD-R/RW.  Se deben incluir 3 transductores (1 CONVEXO, 1 INTRACAVITARIO y 1 LINEAL);  Se deben incluir Video </w:t>
            </w:r>
            <w:proofErr w:type="spellStart"/>
            <w:r w:rsidRPr="00EE729A">
              <w:rPr>
                <w:rFonts w:cs="Times New Roman"/>
                <w:szCs w:val="24"/>
                <w:lang w:val="es-ES"/>
              </w:rPr>
              <w:t>printer</w:t>
            </w:r>
            <w:proofErr w:type="spellEnd"/>
            <w:r w:rsidRPr="00EE729A">
              <w:rPr>
                <w:rFonts w:cs="Times New Roman"/>
                <w:szCs w:val="24"/>
                <w:lang w:val="es-ES"/>
              </w:rPr>
              <w:t xml:space="preserve"> blanco/negro y Licencia DICOM 3.0 full o superior. Cable de alimentación y manual de usuario en español.</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28FA" w:rsidRPr="00EE729A" w:rsidRDefault="003B28FA" w:rsidP="00855E93">
            <w:pPr>
              <w:contextualSpacing/>
              <w:rPr>
                <w:rFonts w:cs="Times New Roman"/>
                <w:szCs w:val="24"/>
                <w:lang w:val="es-ES_tradnl"/>
              </w:rPr>
            </w:pPr>
            <w:r w:rsidRPr="00EE729A">
              <w:rPr>
                <w:rFonts w:cs="Times New Roman"/>
                <w:szCs w:val="24"/>
                <w:lang w:val="es-ES_tradnl"/>
              </w:rPr>
              <w:t>1</w:t>
            </w:r>
          </w:p>
        </w:tc>
      </w:tr>
    </w:tbl>
    <w:p w:rsidR="003B28FA" w:rsidRPr="00284C7A" w:rsidRDefault="003B28FA" w:rsidP="003B28FA">
      <w:pPr>
        <w:pStyle w:val="Sangranormal"/>
        <w:tabs>
          <w:tab w:val="left" w:pos="1200"/>
          <w:tab w:val="left" w:pos="1680"/>
        </w:tabs>
        <w:ind w:left="0"/>
        <w:jc w:val="both"/>
        <w:rPr>
          <w:rFonts w:ascii="Verdana" w:hAnsi="Verdana" w:cs="Arial"/>
          <w:color w:val="FF0000"/>
          <w:sz w:val="28"/>
          <w:szCs w:val="20"/>
        </w:rPr>
      </w:pPr>
    </w:p>
    <w:p w:rsidR="003B28FA" w:rsidRPr="006A2B90" w:rsidRDefault="003B28FA" w:rsidP="003B28FA">
      <w:pPr>
        <w:spacing w:after="0" w:line="240" w:lineRule="auto"/>
        <w:jc w:val="center"/>
        <w:rPr>
          <w:rFonts w:ascii="Times New Roman" w:eastAsia="Times New Roman" w:hAnsi="Times New Roman" w:cs="Times New Roman"/>
          <w:b/>
          <w:sz w:val="24"/>
          <w:szCs w:val="24"/>
          <w:lang w:val="es-ES" w:eastAsia="es-ES"/>
        </w:rPr>
      </w:pPr>
      <w:r w:rsidRPr="006A2B90">
        <w:rPr>
          <w:rFonts w:ascii="Times New Roman" w:eastAsia="Times New Roman" w:hAnsi="Times New Roman" w:cs="Times New Roman"/>
          <w:b/>
          <w:sz w:val="24"/>
          <w:szCs w:val="24"/>
          <w:lang w:val="es-ES" w:eastAsia="es-ES"/>
        </w:rPr>
        <w:t xml:space="preserve">ANEXO I </w:t>
      </w:r>
    </w:p>
    <w:p w:rsidR="003B28FA" w:rsidRPr="006A2B90" w:rsidRDefault="003B28FA" w:rsidP="003B28FA">
      <w:pPr>
        <w:spacing w:after="0" w:line="240" w:lineRule="auto"/>
        <w:jc w:val="center"/>
        <w:rPr>
          <w:rFonts w:ascii="Times New Roman" w:eastAsia="Times New Roman" w:hAnsi="Times New Roman" w:cs="Times New Roman"/>
          <w:b/>
          <w:sz w:val="24"/>
          <w:szCs w:val="24"/>
          <w:lang w:val="es-ES" w:eastAsia="es-ES"/>
        </w:rPr>
      </w:pPr>
      <w:r w:rsidRPr="006A2B90">
        <w:rPr>
          <w:rFonts w:ascii="Times New Roman" w:eastAsia="Times New Roman" w:hAnsi="Times New Roman" w:cs="Times New Roman"/>
          <w:b/>
          <w:sz w:val="24"/>
          <w:szCs w:val="24"/>
          <w:lang w:val="es-ES" w:eastAsia="es-ES"/>
        </w:rPr>
        <w:t>Clausulas particulares para la compra de equipamiento biomédico.</w:t>
      </w:r>
    </w:p>
    <w:p w:rsidR="003B28FA" w:rsidRPr="006A2B90" w:rsidRDefault="003B28FA" w:rsidP="003B28FA">
      <w:pPr>
        <w:spacing w:after="0" w:line="240" w:lineRule="auto"/>
        <w:jc w:val="center"/>
        <w:rPr>
          <w:rFonts w:ascii="Times New Roman" w:eastAsia="Times New Roman" w:hAnsi="Times New Roman" w:cs="Times New Roman"/>
          <w:b/>
          <w:sz w:val="24"/>
          <w:szCs w:val="24"/>
          <w:lang w:val="es-ES" w:eastAsia="es-ES"/>
        </w:rPr>
      </w:pPr>
    </w:p>
    <w:p w:rsidR="003B28FA" w:rsidRPr="003B28FA" w:rsidRDefault="003B28FA" w:rsidP="003B28FA">
      <w:r w:rsidRPr="006A2B90">
        <w:rPr>
          <w:rFonts w:ascii="Times New Roman" w:eastAsia="Times New Roman" w:hAnsi="Times New Roman" w:cs="Times New Roman"/>
          <w:sz w:val="24"/>
          <w:szCs w:val="24"/>
          <w:lang w:val="es-ES" w:eastAsia="es-ES"/>
        </w:rPr>
        <w:t>PROCESO: Compra Directa N° 54/20 Ley 783 P.</w:t>
      </w:r>
    </w:p>
    <w:p w:rsidR="003B28FA" w:rsidRPr="003B28FA" w:rsidRDefault="003B28FA" w:rsidP="003B28FA">
      <w:r w:rsidRPr="006A2B90">
        <w:rPr>
          <w:rFonts w:ascii="Times New Roman" w:eastAsia="Times New Roman" w:hAnsi="Times New Roman" w:cs="Times New Roman"/>
          <w:sz w:val="24"/>
          <w:szCs w:val="24"/>
          <w:lang w:val="es-ES" w:eastAsia="es-ES"/>
        </w:rPr>
        <w:t>EXPEDIENTE: 805-000170-2020.</w:t>
      </w:r>
    </w:p>
    <w:p w:rsidR="003B28FA" w:rsidRPr="003B28FA" w:rsidRDefault="003B28FA" w:rsidP="003B28FA">
      <w:pPr>
        <w:jc w:val="both"/>
      </w:pPr>
      <w:r w:rsidRPr="006A2B90">
        <w:rPr>
          <w:rFonts w:ascii="Times New Roman" w:eastAsia="Times New Roman" w:hAnsi="Times New Roman" w:cs="Times New Roman"/>
          <w:sz w:val="24"/>
          <w:szCs w:val="24"/>
          <w:lang w:val="es-ES" w:eastAsia="es-ES"/>
        </w:rPr>
        <w:t xml:space="preserve">OBJETO: Compra de un ecógrafo para el Hospital Dr. Cesar Aguilar de Caucete, dependiente del Ministerio de Salud Pública </w:t>
      </w:r>
    </w:p>
    <w:p w:rsidR="003B28FA" w:rsidRPr="003B28FA" w:rsidRDefault="003B28FA" w:rsidP="003B28FA">
      <w:pPr>
        <w:jc w:val="both"/>
      </w:pPr>
      <w:r w:rsidRPr="006A2B90">
        <w:rPr>
          <w:rFonts w:ascii="Times New Roman" w:eastAsia="Times New Roman" w:hAnsi="Times New Roman" w:cs="Times New Roman"/>
          <w:sz w:val="24"/>
          <w:szCs w:val="24"/>
          <w:lang w:val="es-ES" w:eastAsia="es-ES"/>
        </w:rPr>
        <w:t>VALOR DEL PLIEGO: $ 4.000,00.-  (Pesos Cuatro Mil con 00/100.-).</w:t>
      </w:r>
    </w:p>
    <w:p w:rsidR="003B28FA" w:rsidRPr="003B28FA" w:rsidRDefault="003B28FA" w:rsidP="003B28FA">
      <w:pPr>
        <w:jc w:val="both"/>
      </w:pPr>
      <w:r w:rsidRPr="006A2B90">
        <w:rPr>
          <w:rFonts w:ascii="Times New Roman" w:eastAsia="Times New Roman" w:hAnsi="Times New Roman" w:cs="Times New Roman"/>
          <w:sz w:val="24"/>
          <w:szCs w:val="24"/>
          <w:lang w:val="es-ES" w:eastAsia="es-ES"/>
        </w:rPr>
        <w:t>CÓDIGO SUGERIDO DE ACTIVIDAD: 266090 – 465350.</w:t>
      </w:r>
    </w:p>
    <w:p w:rsidR="003B28FA" w:rsidRPr="00AA2D5B" w:rsidRDefault="003B28FA" w:rsidP="003B28FA">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3B28FA" w:rsidRPr="006D6B2D" w:rsidRDefault="003B28FA" w:rsidP="003B28FA">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lastRenderedPageBreak/>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3B28FA" w:rsidRDefault="003B28FA" w:rsidP="003B28FA">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3B28FA" w:rsidRPr="00E12E66" w:rsidRDefault="003B28FA" w:rsidP="003B28FA">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3B28FA" w:rsidRPr="00E12E66" w:rsidRDefault="003B28FA" w:rsidP="003B28FA">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3B28FA" w:rsidRPr="00E12E66" w:rsidRDefault="003B28FA" w:rsidP="003B28FA">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3B28FA" w:rsidRPr="00090C8C" w:rsidRDefault="003B28FA" w:rsidP="003B28FA">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3B28FA" w:rsidRPr="00E12E66" w:rsidRDefault="003B28FA" w:rsidP="003B28F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3B28FA" w:rsidRPr="00E12E66" w:rsidRDefault="003B28FA" w:rsidP="003B28F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3B28FA" w:rsidRPr="00E12E66" w:rsidRDefault="003B28FA" w:rsidP="003B28F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3B28FA" w:rsidRPr="00E12E66" w:rsidRDefault="003B28FA" w:rsidP="003B28F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3B28FA" w:rsidRPr="00E12E66" w:rsidRDefault="003B28FA" w:rsidP="003B28F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3B28FA" w:rsidRPr="00E12E66" w:rsidRDefault="003B28FA" w:rsidP="003B28F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3B28FA" w:rsidRPr="00E12E66" w:rsidRDefault="003B28FA" w:rsidP="003B28F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3B28FA" w:rsidRPr="00E12E66" w:rsidRDefault="003B28FA" w:rsidP="003B28F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3B28FA" w:rsidRPr="00E12E66" w:rsidRDefault="003B28FA" w:rsidP="003B28F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3B28FA" w:rsidRPr="00E12E66" w:rsidRDefault="003B28FA" w:rsidP="003B28F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 xml:space="preserve">Declarar la aceptación expresa de la jurisdicción de los Tribunales Provinciales, renunciando al Fuero Federal, para todas las cuestiones que se susciten del presente llamado. </w:t>
      </w:r>
    </w:p>
    <w:p w:rsidR="003B28FA" w:rsidRPr="00E12E66" w:rsidRDefault="003B28FA" w:rsidP="003B28F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3B28FA" w:rsidRPr="00E12E66" w:rsidRDefault="003B28FA" w:rsidP="003B28FA">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3B28FA" w:rsidRPr="00E12E66" w:rsidRDefault="003B28FA" w:rsidP="003B28F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3B28FA" w:rsidRDefault="003B28FA" w:rsidP="003B28F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3B28FA" w:rsidRPr="00593911" w:rsidRDefault="003B28FA" w:rsidP="003B28F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3B28FA" w:rsidRDefault="003B28FA" w:rsidP="003B28F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3B28FA" w:rsidRDefault="003B28FA" w:rsidP="003B28F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3B28FA" w:rsidRPr="009B610F" w:rsidRDefault="003B28FA" w:rsidP="003B28FA">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3B28FA" w:rsidRPr="009B610F" w:rsidRDefault="003B28FA" w:rsidP="003B28F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3B28FA" w:rsidRPr="009B610F" w:rsidRDefault="003B28FA" w:rsidP="003B28F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3B28FA" w:rsidRPr="009B610F" w:rsidRDefault="003B28FA" w:rsidP="003B28F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3B28FA" w:rsidRDefault="003B28FA" w:rsidP="003B28F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3B28FA" w:rsidRDefault="003B28FA" w:rsidP="003B28FA">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3B28FA" w:rsidRDefault="003B28FA" w:rsidP="003B28FA">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 Firma certificada por Escribano Publico o Entidad Bancaria.</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3B28FA" w:rsidRDefault="003B28FA" w:rsidP="003B28FA">
      <w:pPr>
        <w:pStyle w:val="NormalWeb"/>
        <w:spacing w:before="0" w:beforeAutospacing="0" w:after="0" w:line="276" w:lineRule="auto"/>
        <w:jc w:val="both"/>
        <w:rPr>
          <w:rFonts w:eastAsiaTheme="minorHAnsi"/>
          <w:bCs/>
          <w:lang w:val="es-ES_tradnl" w:eastAsia="en-US"/>
        </w:rPr>
      </w:pPr>
    </w:p>
    <w:p w:rsidR="003B28FA" w:rsidRDefault="003B28FA" w:rsidP="003B28FA">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3B28FA" w:rsidRDefault="003B28FA" w:rsidP="003B28F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3B28FA" w:rsidRDefault="003B28FA" w:rsidP="003B28F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3B28FA" w:rsidRDefault="003B28FA" w:rsidP="003B28F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3B28FA" w:rsidRDefault="003B28FA" w:rsidP="003B28FA">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3B28FA" w:rsidRDefault="003B28FA" w:rsidP="003B28F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3B28FA" w:rsidRDefault="003B28FA" w:rsidP="003B28F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3B28FA" w:rsidRDefault="003B28FA" w:rsidP="003B28F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3B28FA" w:rsidRPr="00605C88" w:rsidRDefault="003B28FA" w:rsidP="003B28F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3B28FA" w:rsidRPr="00E12E66" w:rsidRDefault="003B28FA" w:rsidP="003B28FA">
      <w:pPr>
        <w:suppressAutoHyphens/>
        <w:spacing w:after="120" w:line="240" w:lineRule="auto"/>
        <w:ind w:left="851"/>
        <w:jc w:val="both"/>
        <w:rPr>
          <w:rFonts w:ascii="Times New Roman" w:hAnsi="Times New Roman" w:cs="Times New Roman"/>
          <w:bCs/>
          <w:sz w:val="24"/>
          <w:szCs w:val="24"/>
          <w:lang w:val="es-ES_tradnl"/>
        </w:rPr>
      </w:pPr>
    </w:p>
    <w:p w:rsidR="003B28FA" w:rsidRPr="00E12E66" w:rsidRDefault="003B28FA" w:rsidP="003B28F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3B28FA" w:rsidRPr="00E12E66" w:rsidRDefault="003B28FA" w:rsidP="003B28FA">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3B28FA" w:rsidRPr="00043B1C" w:rsidRDefault="003B28FA" w:rsidP="003B28FA">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xml:space="preserve">: El Oferente deberá mantener por medio de una declaración jurada las Ofertas por un </w:t>
      </w:r>
      <w:r w:rsidRPr="00043B1C">
        <w:rPr>
          <w:rFonts w:ascii="Times New Roman" w:hAnsi="Times New Roman" w:cs="Times New Roman"/>
          <w:bCs/>
          <w:sz w:val="24"/>
          <w:szCs w:val="24"/>
          <w:lang w:val="es-ES_tradnl"/>
        </w:rPr>
        <w:t>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3B28FA" w:rsidRDefault="003B28FA" w:rsidP="003B28FA">
      <w:pPr>
        <w:widowControl w:val="0"/>
        <w:ind w:left="851"/>
        <w:jc w:val="both"/>
        <w:rPr>
          <w:bCs/>
          <w:lang w:val="es-ES_tradnl"/>
        </w:rPr>
      </w:pPr>
      <w:r w:rsidRPr="00043B1C">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3B28FA" w:rsidRPr="00043B1C" w:rsidRDefault="003B28FA" w:rsidP="003B28FA">
      <w:pPr>
        <w:widowControl w:val="0"/>
        <w:ind w:left="851"/>
        <w:jc w:val="both"/>
        <w:rPr>
          <w:rFonts w:ascii="Times New Roman" w:hAnsi="Times New Roman" w:cs="Times New Roman"/>
          <w:bCs/>
          <w:sz w:val="24"/>
          <w:szCs w:val="24"/>
          <w:lang w:val="es-ES_tradnl"/>
        </w:rPr>
      </w:pPr>
    </w:p>
    <w:p w:rsidR="003B28FA" w:rsidRPr="00043B1C" w:rsidRDefault="003B28FA" w:rsidP="003B28FA">
      <w:pPr>
        <w:pStyle w:val="Prrafodelista"/>
        <w:widowControl w:val="0"/>
        <w:numPr>
          <w:ilvl w:val="0"/>
          <w:numId w:val="14"/>
        </w:numPr>
        <w:spacing w:after="100" w:afterAutospacing="1"/>
        <w:ind w:left="786"/>
        <w:jc w:val="both"/>
        <w:rPr>
          <w:rFonts w:ascii="Times New Roman" w:hAnsi="Times New Roman" w:cs="Times New Roman"/>
          <w:bCs/>
          <w:sz w:val="24"/>
          <w:szCs w:val="24"/>
          <w:u w:val="single"/>
          <w:lang w:val="es-ES_tradnl"/>
        </w:rPr>
      </w:pPr>
      <w:r w:rsidRPr="00043B1C">
        <w:rPr>
          <w:rFonts w:ascii="Times New Roman" w:hAnsi="Times New Roman" w:cs="Times New Roman"/>
          <w:bCs/>
          <w:sz w:val="24"/>
          <w:szCs w:val="24"/>
          <w:u w:val="single"/>
          <w:lang w:val="es-ES_tradnl"/>
        </w:rPr>
        <w:t>Documentación Específica para adquisición de Equipamiento Biomédico</w:t>
      </w:r>
    </w:p>
    <w:p w:rsidR="003B28FA" w:rsidRPr="00043B1C" w:rsidRDefault="003B28FA" w:rsidP="003B28FA">
      <w:pPr>
        <w:widowControl w:val="0"/>
        <w:suppressAutoHyphens/>
        <w:spacing w:after="120" w:line="240" w:lineRule="auto"/>
        <w:ind w:left="851"/>
        <w:jc w:val="both"/>
        <w:rPr>
          <w:rFonts w:ascii="Times New Roman" w:hAnsi="Times New Roman" w:cs="Times New Roman"/>
          <w:bCs/>
          <w:sz w:val="24"/>
          <w:szCs w:val="24"/>
          <w:lang w:val="es-ES_tradnl"/>
        </w:rPr>
      </w:pPr>
      <w:r w:rsidRPr="00043B1C">
        <w:rPr>
          <w:rFonts w:ascii="Times New Roman" w:hAnsi="Times New Roman" w:cs="Times New Roman"/>
          <w:b/>
          <w:bCs/>
          <w:sz w:val="24"/>
          <w:szCs w:val="24"/>
          <w:lang w:val="es-ES_tradnl"/>
        </w:rPr>
        <w:t>Garantía</w:t>
      </w:r>
      <w:r w:rsidRPr="00043B1C">
        <w:rPr>
          <w:rFonts w:ascii="Times New Roman" w:hAnsi="Times New Roman" w:cs="Times New Roman"/>
          <w:bCs/>
          <w:sz w:val="24"/>
          <w:szCs w:val="24"/>
          <w:lang w:val="es-ES_tradnl"/>
        </w:rPr>
        <w:t>: El oferente debe adjuntar, en carácter de declaración jurada, la siguiente información:</w:t>
      </w:r>
    </w:p>
    <w:p w:rsidR="003B28FA" w:rsidRPr="00043B1C" w:rsidRDefault="003B28FA" w:rsidP="003B28FA">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Garantía escrita de los bienes ofertados y la provisión de repuestos en caso de reemplazo de piezas o parte de las mismas, por un término no inferior a doce (12) meses, detallando dirección y datos de contactos para este fin.</w:t>
      </w:r>
    </w:p>
    <w:p w:rsidR="003B28FA" w:rsidRPr="00043B1C" w:rsidRDefault="003B28FA" w:rsidP="003B28FA">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Una descripción de la capacidad técnica, los talleres, las instalaciones y el equipamiento y stock con el que cuenta el oferente para brindar la garantía de buen funcionamiento.</w:t>
      </w:r>
    </w:p>
    <w:p w:rsidR="003B28FA" w:rsidRPr="00043B1C" w:rsidRDefault="003B28FA" w:rsidP="003B28FA">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Deberá presentar, junto con la oferta, las copias de las portadas y los índices de los manuales en idioma original o castellano.</w:t>
      </w:r>
    </w:p>
    <w:p w:rsidR="003B28FA" w:rsidRPr="00043B1C" w:rsidRDefault="003B28FA" w:rsidP="003B28FA">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El compromiso de mantener en la República Argentina, la capacidad técnica, los talleres, el equipamiento y los repuestos suficientes para suministrar los servicios de mantenimiento preventivo y correctivo de los equipos por un periodo mínimo de doce (12) meses a partir de la recepción definitiva de los bienes.</w:t>
      </w:r>
    </w:p>
    <w:p w:rsidR="003B28FA" w:rsidRPr="00043B1C" w:rsidRDefault="003B28FA" w:rsidP="003B28FA">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 xml:space="preserve">Para Equipamiento Biomédico: Deberán dar cumplimiento a la normativa de </w:t>
      </w:r>
      <w:r w:rsidRPr="00043B1C">
        <w:rPr>
          <w:rFonts w:ascii="Times New Roman" w:hAnsi="Times New Roman" w:cs="Times New Roman"/>
          <w:bCs/>
          <w:sz w:val="24"/>
          <w:szCs w:val="24"/>
          <w:lang w:val="es-ES_tradnl"/>
        </w:rPr>
        <w:lastRenderedPageBreak/>
        <w:t>ANMAT correspondiente.</w:t>
      </w:r>
    </w:p>
    <w:p w:rsidR="003B28FA" w:rsidRPr="00043B1C" w:rsidRDefault="003B28FA" w:rsidP="003B28FA">
      <w:pPr>
        <w:pStyle w:val="Prrafodelista"/>
        <w:widowControl w:val="0"/>
        <w:suppressAutoHyphens/>
        <w:spacing w:after="0" w:line="240" w:lineRule="auto"/>
        <w:ind w:left="1560"/>
        <w:jc w:val="both"/>
        <w:rPr>
          <w:rFonts w:ascii="Times New Roman" w:eastAsiaTheme="minorHAnsi" w:hAnsi="Times New Roman" w:cs="Times New Roman"/>
          <w:bCs/>
          <w:sz w:val="24"/>
          <w:szCs w:val="24"/>
          <w:lang w:val="es-ES_tradnl" w:eastAsia="en-US"/>
        </w:rPr>
      </w:pPr>
    </w:p>
    <w:p w:rsidR="003B28FA" w:rsidRPr="00043B1C" w:rsidRDefault="003B28FA" w:rsidP="003B28FA">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043B1C">
        <w:rPr>
          <w:rFonts w:ascii="Times New Roman" w:hAnsi="Times New Roman" w:cs="Times New Roman"/>
          <w:b/>
          <w:bCs/>
          <w:sz w:val="24"/>
          <w:szCs w:val="24"/>
          <w:lang w:val="es-ES_tradnl"/>
        </w:rPr>
        <w:t>En el Sobre N° 2</w:t>
      </w:r>
      <w:r w:rsidRPr="00043B1C">
        <w:rPr>
          <w:rFonts w:ascii="Times New Roman" w:hAnsi="Times New Roman" w:cs="Times New Roman"/>
          <w:bCs/>
          <w:sz w:val="24"/>
          <w:szCs w:val="24"/>
          <w:lang w:val="es-ES_tradnl"/>
        </w:rPr>
        <w:t xml:space="preserve"> se deberá incorporar la Oferta Económica Principal y el detalle técnico que la acompañe, todo será por duplicado, firmado y aclarado en cada cara escrita de cada hoja por separado de la documentación legal exigida.</w:t>
      </w:r>
    </w:p>
    <w:p w:rsidR="003B28FA" w:rsidRPr="00043B1C" w:rsidRDefault="003B28FA" w:rsidP="003B28FA">
      <w:pPr>
        <w:widowControl w:val="0"/>
        <w:spacing w:after="0" w:line="240" w:lineRule="auto"/>
        <w:ind w:left="426"/>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 xml:space="preserve"> </w:t>
      </w:r>
    </w:p>
    <w:p w:rsidR="003B28FA" w:rsidRPr="00043B1C" w:rsidRDefault="003B28FA" w:rsidP="003B28F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3B28FA" w:rsidRPr="00043B1C" w:rsidRDefault="003B28FA" w:rsidP="003B28F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En caso de ofertar más de una marca o en caso de hacer uso de lo dispuesto en el Art. 10° Inc. g) de las Clausulas Generales, deberán ir en sobre separado y como Oferta Alternativa de la Principal.</w:t>
      </w:r>
    </w:p>
    <w:p w:rsidR="003B28FA" w:rsidRPr="00043B1C" w:rsidRDefault="003B28FA" w:rsidP="003B28F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El precio ofertado deberá ser:</w:t>
      </w:r>
    </w:p>
    <w:p w:rsidR="003B28FA" w:rsidRPr="00043B1C" w:rsidRDefault="003B28FA" w:rsidP="003B28FA">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En Pesos, escrito en Números y el total general ofertado expresado en números y letras.</w:t>
      </w:r>
    </w:p>
    <w:p w:rsidR="003B28FA" w:rsidRPr="00043B1C" w:rsidRDefault="003B28FA" w:rsidP="003B28FA">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3B28FA" w:rsidRPr="00043B1C" w:rsidRDefault="003B28FA" w:rsidP="003B28FA">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3B28FA" w:rsidRPr="00043B1C" w:rsidRDefault="003B28FA" w:rsidP="003B28FA">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43B1C">
        <w:rPr>
          <w:rFonts w:ascii="Times New Roman" w:hAnsi="Times New Roman" w:cs="Times New Roman"/>
          <w:b/>
          <w:bCs/>
          <w:sz w:val="24"/>
          <w:szCs w:val="24"/>
          <w:lang w:val="es-ES_tradnl"/>
        </w:rPr>
        <w:t>Rechazo Automático</w:t>
      </w:r>
      <w:r w:rsidRPr="00043B1C">
        <w:rPr>
          <w:rFonts w:ascii="Times New Roman" w:hAnsi="Times New Roman" w:cs="Times New Roman"/>
          <w:bCs/>
          <w:sz w:val="24"/>
          <w:szCs w:val="24"/>
          <w:lang w:val="es-ES_tradnl"/>
        </w:rPr>
        <w:t>:</w:t>
      </w:r>
    </w:p>
    <w:p w:rsidR="003B28FA" w:rsidRPr="00012FC5" w:rsidRDefault="003B28FA" w:rsidP="003B28FA">
      <w:pPr>
        <w:spacing w:after="100" w:afterAutospacing="1" w:line="240" w:lineRule="auto"/>
        <w:jc w:val="both"/>
        <w:rPr>
          <w:rFonts w:ascii="Times New Roman" w:hAnsi="Times New Roman" w:cs="Times New Roman"/>
          <w:bCs/>
          <w:sz w:val="24"/>
          <w:szCs w:val="24"/>
          <w:lang w:val="es-ES_tradnl"/>
        </w:rPr>
      </w:pPr>
      <w:r w:rsidRPr="00043B1C">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 14 y</w:t>
      </w:r>
      <w:r w:rsidRPr="00012FC5">
        <w:rPr>
          <w:rFonts w:ascii="Times New Roman" w:hAnsi="Times New Roman" w:cs="Times New Roman"/>
          <w:bCs/>
          <w:sz w:val="24"/>
          <w:szCs w:val="24"/>
          <w:lang w:val="es-ES_tradnl"/>
        </w:rPr>
        <w:t xml:space="preserve">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3B28FA" w:rsidRPr="00935073" w:rsidRDefault="003B28FA" w:rsidP="003B28FA">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3B28FA" w:rsidRPr="001E7EBE" w:rsidRDefault="003B28FA" w:rsidP="003B28FA">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3B28FA" w:rsidRDefault="003B28FA" w:rsidP="003B28FA">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3B28FA" w:rsidRPr="001E7EBE" w:rsidRDefault="003B28FA" w:rsidP="003B28FA">
      <w:pPr>
        <w:pStyle w:val="NormalWeb"/>
        <w:spacing w:before="0" w:beforeAutospacing="0" w:after="0"/>
        <w:ind w:left="426"/>
        <w:jc w:val="both"/>
        <w:rPr>
          <w:rFonts w:eastAsiaTheme="minorHAnsi"/>
          <w:bCs/>
          <w:lang w:val="es-ES_tradnl" w:eastAsia="en-US"/>
        </w:rPr>
      </w:pPr>
    </w:p>
    <w:p w:rsidR="003B28FA" w:rsidRDefault="003B28FA" w:rsidP="003B28FA">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3B28FA" w:rsidRPr="007D34C3" w:rsidRDefault="003B28FA" w:rsidP="003B28FA">
      <w:pPr>
        <w:widowControl w:val="0"/>
        <w:suppressAutoHyphens/>
        <w:spacing w:after="0" w:line="240" w:lineRule="auto"/>
        <w:ind w:left="426" w:right="74"/>
        <w:jc w:val="both"/>
        <w:rPr>
          <w:rFonts w:ascii="Times New Roman" w:hAnsi="Times New Roman" w:cs="Times New Roman"/>
          <w:bCs/>
          <w:sz w:val="24"/>
          <w:szCs w:val="24"/>
          <w:lang w:val="es-ES_tradnl"/>
        </w:rPr>
      </w:pPr>
    </w:p>
    <w:p w:rsidR="003B28FA" w:rsidRPr="001E7EBE" w:rsidRDefault="003B28FA" w:rsidP="003B28FA">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lastRenderedPageBreak/>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3B28FA" w:rsidRPr="001E7EBE" w:rsidRDefault="003B28FA" w:rsidP="003B28FA">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3B28FA" w:rsidRPr="001E7EBE" w:rsidRDefault="003B28FA" w:rsidP="003B28FA">
      <w:pPr>
        <w:pStyle w:val="NormalWeb"/>
        <w:spacing w:before="0" w:beforeAutospacing="0" w:after="0"/>
        <w:ind w:left="426"/>
        <w:jc w:val="both"/>
        <w:rPr>
          <w:rFonts w:eastAsiaTheme="minorHAnsi"/>
          <w:b/>
          <w:bCs/>
          <w:lang w:val="es-ES_tradnl" w:eastAsia="en-US"/>
        </w:rPr>
      </w:pPr>
    </w:p>
    <w:p w:rsidR="003B28FA" w:rsidRDefault="003B28FA" w:rsidP="003B28FA">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3B28FA" w:rsidRDefault="003B28FA" w:rsidP="003B28FA">
      <w:pPr>
        <w:suppressAutoHyphens/>
        <w:spacing w:after="0" w:line="240" w:lineRule="auto"/>
        <w:ind w:left="426"/>
        <w:jc w:val="both"/>
        <w:rPr>
          <w:rFonts w:ascii="Times New Roman" w:hAnsi="Times New Roman" w:cs="Times New Roman"/>
          <w:bCs/>
          <w:sz w:val="24"/>
          <w:szCs w:val="24"/>
          <w:lang w:val="es-ES_tradnl"/>
        </w:rPr>
      </w:pPr>
    </w:p>
    <w:p w:rsidR="003B28FA" w:rsidRDefault="003B28FA" w:rsidP="003B28FA">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3B28FA" w:rsidRPr="00605C88" w:rsidRDefault="003B28FA" w:rsidP="003B28FA">
      <w:pPr>
        <w:suppressAutoHyphens/>
        <w:spacing w:after="0" w:line="240" w:lineRule="auto"/>
        <w:jc w:val="both"/>
        <w:rPr>
          <w:rFonts w:ascii="Times New Roman" w:hAnsi="Times New Roman" w:cs="Times New Roman"/>
          <w:bCs/>
          <w:sz w:val="24"/>
          <w:szCs w:val="24"/>
          <w:lang w:val="es-ES_tradnl"/>
        </w:rPr>
      </w:pPr>
    </w:p>
    <w:p w:rsidR="003B28FA" w:rsidRPr="00031FA6" w:rsidRDefault="003B28FA" w:rsidP="003B28F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3B28FA" w:rsidRDefault="003B28FA" w:rsidP="003B28F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3B28FA" w:rsidRPr="009B610F" w:rsidRDefault="003B28FA" w:rsidP="003B28FA">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3B28FA" w:rsidRPr="009B610F" w:rsidRDefault="003B28FA" w:rsidP="003B28F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3B28FA" w:rsidRPr="009B610F" w:rsidRDefault="003B28FA" w:rsidP="003B28F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3B28FA" w:rsidRPr="009B610F" w:rsidRDefault="003B28FA" w:rsidP="003B28F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3B28FA" w:rsidRPr="00C413E3" w:rsidRDefault="003B28FA" w:rsidP="003B28F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3B28FA" w:rsidRPr="00E55FF1" w:rsidRDefault="003B28FA" w:rsidP="003B28FA">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3B28FA" w:rsidRPr="00E55FF1" w:rsidRDefault="003B28FA" w:rsidP="003B28FA">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3B28FA" w:rsidRPr="00E55FF1" w:rsidRDefault="003B28FA" w:rsidP="003B28F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3B28FA" w:rsidRPr="00E55FF1" w:rsidRDefault="003B28FA" w:rsidP="003B28F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3B28FA" w:rsidRPr="00E55FF1" w:rsidRDefault="003B28FA" w:rsidP="003B28F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3B28FA" w:rsidRPr="00E55FF1" w:rsidRDefault="003B28FA" w:rsidP="003B28F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3B28FA" w:rsidRPr="00E55FF1" w:rsidRDefault="003B28FA" w:rsidP="003B28FA">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3B28FA" w:rsidRPr="00E55FF1" w:rsidRDefault="003B28FA" w:rsidP="003B28F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3B28FA" w:rsidRPr="00E55FF1" w:rsidRDefault="003B28FA" w:rsidP="003B28F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3B28FA" w:rsidRPr="00E55FF1" w:rsidRDefault="003B28FA" w:rsidP="003B28F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3B28FA" w:rsidRDefault="003B28FA" w:rsidP="003B28F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3B28FA" w:rsidRPr="00E55FF1" w:rsidRDefault="003B28FA" w:rsidP="003B28FA">
      <w:pPr>
        <w:pStyle w:val="NormalWeb"/>
        <w:spacing w:before="0" w:beforeAutospacing="0" w:after="0" w:line="276" w:lineRule="auto"/>
        <w:ind w:left="851"/>
        <w:jc w:val="both"/>
        <w:rPr>
          <w:rFonts w:eastAsiaTheme="minorHAnsi"/>
          <w:bCs/>
          <w:lang w:val="es-ES_tradnl" w:eastAsia="en-US"/>
        </w:rPr>
      </w:pPr>
    </w:p>
    <w:p w:rsidR="003B28FA" w:rsidRPr="00E55FF1" w:rsidRDefault="003B28FA" w:rsidP="003B28FA">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3B28FA" w:rsidRPr="00E55FF1" w:rsidRDefault="003B28FA" w:rsidP="003B28F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3B28FA" w:rsidRPr="00E55FF1" w:rsidRDefault="003B28FA" w:rsidP="003B28F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lastRenderedPageBreak/>
        <w:t xml:space="preserve">- </w:t>
      </w:r>
      <w:r w:rsidRPr="00E55FF1">
        <w:rPr>
          <w:rFonts w:eastAsiaTheme="minorHAnsi"/>
        </w:rPr>
        <w:t>Jurisdicción y el Organismo contratante.</w:t>
      </w:r>
    </w:p>
    <w:p w:rsidR="003B28FA" w:rsidRPr="00E55FF1" w:rsidRDefault="003B28FA" w:rsidP="003B28F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3B28FA" w:rsidRPr="00E55FF1" w:rsidRDefault="003B28FA" w:rsidP="003B28F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3B28FA" w:rsidRPr="00E55FF1" w:rsidRDefault="003B28FA" w:rsidP="003B28FA">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3B28FA" w:rsidRPr="00E55FF1" w:rsidRDefault="003B28FA" w:rsidP="003B28F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3B28FA" w:rsidRPr="00E55FF1" w:rsidRDefault="003B28FA" w:rsidP="003B28F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3B28FA" w:rsidRPr="00E55FF1" w:rsidRDefault="003B28FA" w:rsidP="003B28F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3B28FA" w:rsidRPr="00605C88" w:rsidRDefault="003B28FA" w:rsidP="003B28F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3B28FA" w:rsidRPr="001E7EBE" w:rsidRDefault="003B28FA" w:rsidP="003B28FA">
      <w:pPr>
        <w:suppressAutoHyphens/>
        <w:spacing w:after="0" w:line="240" w:lineRule="auto"/>
        <w:ind w:left="426"/>
        <w:jc w:val="both"/>
        <w:rPr>
          <w:bCs/>
          <w:lang w:val="es-ES_tradnl"/>
        </w:rPr>
      </w:pPr>
    </w:p>
    <w:p w:rsidR="003B28FA" w:rsidRPr="00006C5E" w:rsidRDefault="003B28FA" w:rsidP="003B28FA">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3B28FA" w:rsidRDefault="003B28FA" w:rsidP="003B28FA">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3B28FA" w:rsidRPr="008B3756" w:rsidRDefault="003B28FA" w:rsidP="003B28FA">
      <w:pPr>
        <w:pStyle w:val="NormalWeb"/>
        <w:spacing w:before="0" w:beforeAutospacing="0" w:after="0"/>
        <w:jc w:val="both"/>
        <w:rPr>
          <w:rFonts w:eastAsiaTheme="minorHAnsi"/>
          <w:bCs/>
          <w:lang w:val="es-ES_tradnl" w:eastAsia="en-US"/>
        </w:rPr>
      </w:pPr>
      <w:r>
        <w:t xml:space="preserve">1) Causales de Suspensión por el plazo de 180 días: </w:t>
      </w:r>
    </w:p>
    <w:p w:rsidR="003B28FA" w:rsidRDefault="003B28FA" w:rsidP="003B28FA">
      <w:pPr>
        <w:pStyle w:val="NormalWeb"/>
        <w:spacing w:before="0" w:beforeAutospacing="0" w:after="0"/>
        <w:ind w:left="426"/>
        <w:jc w:val="both"/>
      </w:pPr>
      <w:r>
        <w:t xml:space="preserve">a) Incumplir en forma total o parcial con la entrega de los bienes o la realización de los servicios. </w:t>
      </w:r>
    </w:p>
    <w:p w:rsidR="003B28FA" w:rsidRDefault="003B28FA" w:rsidP="003B28FA">
      <w:pPr>
        <w:pStyle w:val="NormalWeb"/>
        <w:spacing w:before="0" w:beforeAutospacing="0" w:after="0"/>
        <w:ind w:left="426"/>
        <w:jc w:val="both"/>
      </w:pPr>
      <w:r>
        <w:t xml:space="preserve">b) Entregar los bienes o prestar los servicios fuera del término en más de dos oportunidades, dentro del mismo ejercicio. </w:t>
      </w:r>
    </w:p>
    <w:p w:rsidR="003B28FA" w:rsidRDefault="003B28FA" w:rsidP="003B28FA">
      <w:pPr>
        <w:pStyle w:val="NormalWeb"/>
        <w:spacing w:before="0" w:beforeAutospacing="0" w:after="0"/>
        <w:ind w:left="426"/>
        <w:jc w:val="both"/>
      </w:pPr>
      <w:r>
        <w:t xml:space="preserve">c) Entregar bienes o prestar servicios que no cumplan los requisitos de especificidad establecidos en la oferta.  </w:t>
      </w:r>
    </w:p>
    <w:p w:rsidR="003B28FA" w:rsidRDefault="003B28FA" w:rsidP="003B28FA">
      <w:pPr>
        <w:pStyle w:val="NormalWeb"/>
        <w:spacing w:before="0" w:beforeAutospacing="0" w:after="0"/>
        <w:ind w:left="-284" w:firstLine="284"/>
        <w:jc w:val="both"/>
      </w:pPr>
      <w:r>
        <w:t xml:space="preserve">2) Causales de Inhabilitación Temporaria o Permanente: </w:t>
      </w:r>
    </w:p>
    <w:p w:rsidR="003B28FA" w:rsidRDefault="003B28FA" w:rsidP="003B28FA">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3B28FA" w:rsidRDefault="003B28FA" w:rsidP="003B28FA">
      <w:pPr>
        <w:pStyle w:val="NormalWeb"/>
        <w:spacing w:before="0" w:beforeAutospacing="0" w:after="0"/>
        <w:ind w:left="426"/>
        <w:jc w:val="both"/>
      </w:pPr>
      <w:r>
        <w:t xml:space="preserve">b) Se compruebe conductas graves que atenten contra el medio ambiente. </w:t>
      </w:r>
    </w:p>
    <w:p w:rsidR="003B28FA" w:rsidRDefault="003B28FA" w:rsidP="003B28FA">
      <w:pPr>
        <w:pStyle w:val="NormalWeb"/>
        <w:spacing w:before="0" w:beforeAutospacing="0" w:after="0"/>
        <w:ind w:left="426"/>
        <w:jc w:val="both"/>
      </w:pPr>
      <w:r>
        <w:t xml:space="preserve">c) Se compruebe fehacientemente la presentación por el proveedor de información falsa o adulterada. </w:t>
      </w:r>
    </w:p>
    <w:p w:rsidR="003B28FA" w:rsidRDefault="003B28FA" w:rsidP="003B28FA">
      <w:pPr>
        <w:pStyle w:val="NormalWeb"/>
        <w:spacing w:before="0" w:beforeAutospacing="0" w:after="0"/>
        <w:ind w:left="426"/>
        <w:jc w:val="both"/>
      </w:pPr>
      <w:r>
        <w:t xml:space="preserve">d) Declaración de la quiebra hasta la rehabilitación. </w:t>
      </w:r>
    </w:p>
    <w:p w:rsidR="003B28FA" w:rsidRDefault="003B28FA" w:rsidP="003B28FA">
      <w:pPr>
        <w:pStyle w:val="NormalWeb"/>
        <w:spacing w:before="0" w:beforeAutospacing="0" w:after="0"/>
        <w:ind w:left="426"/>
        <w:jc w:val="both"/>
      </w:pPr>
      <w:r>
        <w:t xml:space="preserve">e) En caso de incurrir en tres (3) suspensiones por un período de dos (2) años, el plazo de suspensión será de 2 años. </w:t>
      </w:r>
    </w:p>
    <w:p w:rsidR="003B28FA" w:rsidRDefault="003B28FA" w:rsidP="003B28FA">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3B28FA" w:rsidRDefault="003B28FA" w:rsidP="003B28FA">
      <w:pPr>
        <w:pStyle w:val="NormalWeb"/>
        <w:spacing w:before="0" w:beforeAutospacing="0" w:after="0"/>
        <w:jc w:val="both"/>
        <w:rPr>
          <w:bCs/>
          <w:lang w:val="es-ES_tradnl"/>
        </w:rPr>
      </w:pPr>
    </w:p>
    <w:p w:rsidR="003B28FA" w:rsidRDefault="003B28FA" w:rsidP="003B28FA">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3B28FA" w:rsidRDefault="003B28FA" w:rsidP="003B28FA">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3B28FA" w:rsidRPr="00351ECB" w:rsidRDefault="003B28FA" w:rsidP="003B28FA">
      <w:pPr>
        <w:pStyle w:val="NormalWeb"/>
        <w:spacing w:before="0" w:beforeAutospacing="0" w:after="0"/>
        <w:jc w:val="both"/>
      </w:pPr>
      <w:r>
        <w:t>Según Modificatoria de Clausulas Generales Decreto 664-MSP-2019.</w:t>
      </w:r>
    </w:p>
    <w:p w:rsidR="003B28FA" w:rsidRPr="003B5518" w:rsidRDefault="003B28FA" w:rsidP="003B28FA">
      <w:pPr>
        <w:pStyle w:val="NormalWeb"/>
        <w:spacing w:before="0" w:beforeAutospacing="0" w:after="0"/>
        <w:jc w:val="both"/>
        <w:rPr>
          <w:rFonts w:ascii="Verdana" w:hAnsi="Verdana" w:cs="Arial"/>
          <w:sz w:val="20"/>
          <w:szCs w:val="20"/>
        </w:rPr>
      </w:pPr>
    </w:p>
    <w:p w:rsidR="003B28FA" w:rsidRPr="00043B1C" w:rsidRDefault="003B28FA" w:rsidP="003B28FA">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043B1C">
        <w:rPr>
          <w:rFonts w:ascii="Times New Roman" w:hAnsi="Times New Roman" w:cs="Times New Roman"/>
          <w:b/>
          <w:bCs/>
          <w:sz w:val="24"/>
          <w:szCs w:val="24"/>
          <w:lang w:val="es-ES_tradnl"/>
        </w:rPr>
        <w:t xml:space="preserve">Plazo y forma de entrega: </w:t>
      </w:r>
    </w:p>
    <w:p w:rsidR="003B28FA" w:rsidRPr="00043B1C" w:rsidRDefault="003B28FA" w:rsidP="003B28FA">
      <w:pPr>
        <w:pStyle w:val="NormalWeb"/>
        <w:numPr>
          <w:ilvl w:val="0"/>
          <w:numId w:val="16"/>
        </w:numPr>
        <w:spacing w:before="0" w:beforeAutospacing="0" w:after="0"/>
        <w:jc w:val="both"/>
        <w:rPr>
          <w:rFonts w:eastAsiaTheme="minorHAnsi"/>
          <w:b/>
          <w:bCs/>
          <w:u w:val="single"/>
          <w:lang w:val="es-ES_tradnl" w:eastAsia="en-US"/>
        </w:rPr>
      </w:pPr>
      <w:r w:rsidRPr="00043B1C">
        <w:rPr>
          <w:rFonts w:eastAsiaTheme="minorHAnsi"/>
          <w:b/>
          <w:bCs/>
          <w:u w:val="single"/>
          <w:lang w:val="es-ES_tradnl" w:eastAsia="en-US"/>
        </w:rPr>
        <w:t>En General</w:t>
      </w:r>
    </w:p>
    <w:p w:rsidR="003B28FA" w:rsidRPr="00043B1C" w:rsidRDefault="003B28FA" w:rsidP="003B28FA">
      <w:pPr>
        <w:pStyle w:val="NormalWeb"/>
        <w:spacing w:before="0" w:beforeAutospacing="0" w:after="0"/>
        <w:ind w:left="360"/>
        <w:jc w:val="both"/>
        <w:rPr>
          <w:rFonts w:eastAsiaTheme="minorHAnsi"/>
          <w:bCs/>
          <w:lang w:val="es-ES_tradnl" w:eastAsia="en-US"/>
        </w:rPr>
      </w:pPr>
    </w:p>
    <w:p w:rsidR="003B28FA" w:rsidRPr="00043B1C" w:rsidRDefault="003B28FA" w:rsidP="003B28FA">
      <w:pPr>
        <w:pStyle w:val="NormalWeb"/>
        <w:spacing w:before="0" w:beforeAutospacing="0" w:after="0"/>
        <w:jc w:val="both"/>
        <w:rPr>
          <w:rFonts w:eastAsiaTheme="minorHAnsi"/>
          <w:bCs/>
          <w:lang w:val="es-ES_tradnl" w:eastAsia="en-US"/>
        </w:rPr>
      </w:pPr>
      <w:r w:rsidRPr="00043B1C">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3B28FA" w:rsidRPr="00043B1C" w:rsidRDefault="003B28FA" w:rsidP="003B28FA">
      <w:pPr>
        <w:pStyle w:val="NormalWeb"/>
        <w:spacing w:before="0" w:beforeAutospacing="0" w:after="0"/>
        <w:jc w:val="both"/>
        <w:rPr>
          <w:rFonts w:eastAsiaTheme="minorHAnsi"/>
          <w:bCs/>
          <w:lang w:val="es-ES_tradnl" w:eastAsia="en-US"/>
        </w:rPr>
      </w:pPr>
      <w:r w:rsidRPr="00043B1C">
        <w:rPr>
          <w:rFonts w:eastAsiaTheme="minorHAnsi"/>
          <w:b/>
          <w:bCs/>
          <w:lang w:val="es-ES_tradnl" w:eastAsia="en-US"/>
        </w:rPr>
        <w:t>Plazo de entrega: 15 (quince) días hábiles</w:t>
      </w:r>
      <w:r w:rsidRPr="00043B1C">
        <w:rPr>
          <w:rFonts w:eastAsiaTheme="minorHAnsi"/>
          <w:bCs/>
          <w:lang w:val="es-ES_tradnl" w:eastAsia="en-US"/>
        </w:rPr>
        <w:t xml:space="preserve"> a partir de la fecha de notificación de la Orden de Entrega definitiva o contrato, </w:t>
      </w:r>
      <w:r w:rsidRPr="00043B1C">
        <w:rPr>
          <w:rFonts w:eastAsiaTheme="minorHAnsi"/>
          <w:b/>
          <w:bCs/>
          <w:u w:val="single"/>
          <w:lang w:val="es-ES_tradnl" w:eastAsia="en-US"/>
        </w:rPr>
        <w:t xml:space="preserve">salvo que se trate de elementos de importación y/o fabricación y/o particularidades de transporte, que requieran un plazo especial, situación ésta que </w:t>
      </w:r>
      <w:r w:rsidRPr="00043B1C">
        <w:rPr>
          <w:rFonts w:eastAsiaTheme="minorHAnsi"/>
          <w:b/>
          <w:bCs/>
          <w:u w:val="single"/>
          <w:lang w:val="es-ES_tradnl" w:eastAsia="en-US"/>
        </w:rPr>
        <w:lastRenderedPageBreak/>
        <w:t>deberá ser expresamente consignada en la Propuesta Ofertada y presentada</w:t>
      </w:r>
      <w:r w:rsidRPr="00043B1C">
        <w:rPr>
          <w:rFonts w:eastAsiaTheme="minorHAnsi"/>
          <w:bCs/>
          <w:lang w:val="es-ES_tradnl" w:eastAsia="en-US"/>
        </w:rPr>
        <w:t>, lo cual será evaluado por la Comisión de Adjudicación.-</w:t>
      </w:r>
    </w:p>
    <w:p w:rsidR="003B28FA" w:rsidRPr="00043B1C" w:rsidRDefault="003B28FA" w:rsidP="003B28FA">
      <w:pPr>
        <w:pStyle w:val="NormalWeb"/>
        <w:spacing w:before="0" w:beforeAutospacing="0" w:after="0"/>
        <w:jc w:val="both"/>
        <w:rPr>
          <w:rFonts w:eastAsiaTheme="minorHAnsi"/>
          <w:b/>
          <w:bCs/>
          <w:u w:val="single"/>
          <w:lang w:val="es-ES_tradnl" w:eastAsia="en-US"/>
        </w:rPr>
      </w:pPr>
      <w:r w:rsidRPr="00043B1C">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043B1C">
        <w:rPr>
          <w:rFonts w:eastAsiaTheme="minorHAnsi"/>
          <w:b/>
          <w:bCs/>
          <w:u w:val="single"/>
          <w:lang w:val="es-ES_tradnl" w:eastAsia="en-US"/>
        </w:rPr>
        <w:t>ó</w:t>
      </w:r>
      <w:proofErr w:type="spellEnd"/>
      <w:r w:rsidRPr="00043B1C">
        <w:rPr>
          <w:rFonts w:eastAsiaTheme="minorHAnsi"/>
          <w:b/>
          <w:bCs/>
          <w:u w:val="single"/>
          <w:lang w:val="es-ES_tradnl" w:eastAsia="en-US"/>
        </w:rPr>
        <w:t xml:space="preserve"> los renglones entregados con mora, todo esto en la instancia al pago de la facturación presentada.-</w:t>
      </w:r>
    </w:p>
    <w:p w:rsidR="003B28FA" w:rsidRPr="00043B1C" w:rsidRDefault="003B28FA" w:rsidP="003B28FA">
      <w:pPr>
        <w:pStyle w:val="NormalWeb"/>
        <w:spacing w:before="0" w:beforeAutospacing="0" w:after="0"/>
        <w:jc w:val="both"/>
        <w:rPr>
          <w:rFonts w:eastAsiaTheme="minorHAnsi"/>
          <w:bCs/>
          <w:lang w:val="es-ES_tradnl" w:eastAsia="en-US"/>
        </w:rPr>
      </w:pPr>
      <w:r w:rsidRPr="00043B1C">
        <w:rPr>
          <w:rFonts w:eastAsiaTheme="minorHAnsi"/>
          <w:bCs/>
          <w:lang w:val="es-ES_tradnl" w:eastAsia="en-US"/>
        </w:rPr>
        <w:t>Se deberá hacer entrega de las unidades que conforman el total del renglón o lote completo adjudicado.</w:t>
      </w:r>
    </w:p>
    <w:p w:rsidR="003B28FA" w:rsidRDefault="003B28FA" w:rsidP="003B28FA">
      <w:pPr>
        <w:spacing w:after="0" w:line="240" w:lineRule="auto"/>
        <w:contextualSpacing/>
        <w:rPr>
          <w:rFonts w:ascii="Times New Roman" w:hAnsi="Times New Roman" w:cs="Times New Roman"/>
          <w:bCs/>
          <w:color w:val="FF0000"/>
          <w:sz w:val="24"/>
          <w:szCs w:val="24"/>
          <w:lang w:val="es-ES_tradnl"/>
        </w:rPr>
      </w:pPr>
    </w:p>
    <w:p w:rsidR="003B28FA" w:rsidRPr="0085205E" w:rsidRDefault="003B28FA" w:rsidP="003B28FA">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3B28FA" w:rsidRPr="0085205E" w:rsidRDefault="003B28FA" w:rsidP="003B28FA">
      <w:pPr>
        <w:spacing w:after="0" w:line="240" w:lineRule="auto"/>
        <w:contextualSpacing/>
        <w:jc w:val="both"/>
        <w:rPr>
          <w:rFonts w:ascii="Times New Roman" w:hAnsi="Times New Roman" w:cs="Times New Roman"/>
          <w:sz w:val="24"/>
          <w:szCs w:val="24"/>
          <w:lang w:val="es-ES_tradnl"/>
        </w:rPr>
      </w:pPr>
    </w:p>
    <w:p w:rsidR="007163EB" w:rsidRPr="00182406" w:rsidRDefault="0084274C"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CB1117" w:rsidRDefault="00CB1117" w:rsidP="00F96506">
      <w:pPr>
        <w:jc w:val="center"/>
        <w:rPr>
          <w:sz w:val="40"/>
          <w:szCs w:val="40"/>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8"/>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4C" w:rsidRDefault="0084274C" w:rsidP="00044DD7">
      <w:pPr>
        <w:spacing w:after="0" w:line="240" w:lineRule="auto"/>
      </w:pPr>
      <w:r>
        <w:separator/>
      </w:r>
    </w:p>
  </w:endnote>
  <w:endnote w:type="continuationSeparator" w:id="0">
    <w:p w:rsidR="0084274C" w:rsidRDefault="0084274C"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3B28FA">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4C" w:rsidRDefault="0084274C" w:rsidP="00044DD7">
      <w:pPr>
        <w:spacing w:after="0" w:line="240" w:lineRule="auto"/>
      </w:pPr>
      <w:r>
        <w:separator/>
      </w:r>
    </w:p>
  </w:footnote>
  <w:footnote w:type="continuationSeparator" w:id="0">
    <w:p w:rsidR="0084274C" w:rsidRDefault="0084274C"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4">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6">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6"/>
  </w:num>
  <w:num w:numId="13">
    <w:abstractNumId w:val="14"/>
  </w:num>
  <w:num w:numId="14">
    <w:abstractNumId w:val="16"/>
  </w:num>
  <w:num w:numId="15">
    <w:abstractNumId w:val="11"/>
  </w:num>
  <w:num w:numId="16">
    <w:abstractNumId w:val="9"/>
  </w:num>
  <w:num w:numId="17">
    <w:abstractNumId w:val="0"/>
  </w:num>
  <w:num w:numId="18">
    <w:abstractNumId w:val="15"/>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0"/>
  </w:num>
  <w:num w:numId="25">
    <w:abstractNumId w:val="13"/>
  </w:num>
  <w:num w:numId="26">
    <w:abstractNumId w:val="5"/>
  </w:num>
  <w:num w:numId="27">
    <w:abstractNumId w:val="3"/>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8FA"/>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4955"/>
    <w:rsid w:val="008058D6"/>
    <w:rsid w:val="00806306"/>
    <w:rsid w:val="0080708D"/>
    <w:rsid w:val="008134FA"/>
    <w:rsid w:val="00814BAC"/>
    <w:rsid w:val="00816241"/>
    <w:rsid w:val="00820BF1"/>
    <w:rsid w:val="008212DA"/>
    <w:rsid w:val="00826670"/>
    <w:rsid w:val="0084274C"/>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4009</Words>
  <Characters>22055</Characters>
  <Application>Microsoft Office Word</Application>
  <DocSecurity>0</DocSecurity>
  <Lines>183</Lines>
  <Paragraphs>52</Paragraphs>
  <ScaleCrop>false</ScaleCrop>
  <Company>Microsoft</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235</cp:revision>
  <dcterms:created xsi:type="dcterms:W3CDTF">2019-01-14T11:30:00Z</dcterms:created>
  <dcterms:modified xsi:type="dcterms:W3CDTF">2020-09-03T21:01:00Z</dcterms:modified>
</cp:coreProperties>
</file>