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60" w:rsidRDefault="00D13D60"/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4E5AD0" w:rsidP="0028735A">
            <w:pPr>
              <w:pStyle w:val="Encabezado"/>
              <w:ind w:left="-108"/>
              <w:jc w:val="center"/>
            </w:pPr>
            <w:r>
              <w:t xml:space="preserve"> </w:t>
            </w:r>
            <w:r w:rsidR="00B3794A"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28735A" w:rsidRPr="00744ACB" w:rsidRDefault="007F4E90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0414D4" w:rsidP="0028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Solicitud de pedido</w:t>
            </w:r>
          </w:p>
        </w:tc>
      </w:tr>
    </w:tbl>
    <w:p w:rsidR="00E33C5C" w:rsidRPr="008D6851" w:rsidRDefault="00E33C5C" w:rsidP="00E12F0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rPr>
          <w:sz w:val="22"/>
          <w:szCs w:val="22"/>
        </w:rPr>
      </w:pPr>
    </w:p>
    <w:p w:rsidR="00926D48" w:rsidRDefault="00926D48" w:rsidP="006C6B26">
      <w:pPr>
        <w:ind w:left="4617"/>
        <w:jc w:val="both"/>
        <w:rPr>
          <w:sz w:val="22"/>
          <w:szCs w:val="22"/>
        </w:rPr>
      </w:pPr>
      <w:r w:rsidRPr="00420444">
        <w:rPr>
          <w:b/>
          <w:sz w:val="22"/>
          <w:szCs w:val="22"/>
        </w:rPr>
        <w:t>CONTRATACION DIRECTA</w:t>
      </w:r>
      <w:r w:rsidRPr="00AC7BB4">
        <w:rPr>
          <w:sz w:val="22"/>
          <w:szCs w:val="22"/>
        </w:rPr>
        <w:t xml:space="preserve"> -</w:t>
      </w:r>
      <w:r w:rsidRPr="0073216C">
        <w:rPr>
          <w:sz w:val="22"/>
          <w:szCs w:val="22"/>
        </w:rPr>
        <w:t xml:space="preserve"> </w:t>
      </w:r>
      <w:r>
        <w:rPr>
          <w:sz w:val="22"/>
          <w:szCs w:val="22"/>
        </w:rPr>
        <w:t>MODALIDAD PLURIPROPONENTE</w:t>
      </w:r>
      <w:r w:rsidRPr="00AC7BB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LEY DE EMERGENCIA SANITARIA N° 783-P PRORROGADA POR LEY N° 1987-P </w:t>
      </w:r>
      <w:r w:rsidRPr="00AC7BB4">
        <w:rPr>
          <w:sz w:val="22"/>
          <w:szCs w:val="22"/>
        </w:rPr>
        <w:t>DECRETO Nº 1666</w:t>
      </w:r>
      <w:r>
        <w:rPr>
          <w:sz w:val="22"/>
          <w:szCs w:val="22"/>
        </w:rPr>
        <w:t xml:space="preserve"> </w:t>
      </w:r>
      <w:r w:rsidRPr="00AC7BB4">
        <w:rPr>
          <w:sz w:val="22"/>
          <w:szCs w:val="22"/>
        </w:rPr>
        <w:t xml:space="preserve">/ 2.006; </w:t>
      </w:r>
      <w:r>
        <w:rPr>
          <w:sz w:val="22"/>
          <w:szCs w:val="22"/>
        </w:rPr>
        <w:t xml:space="preserve">PLIEGO DE  CONDICIONES GENERALES </w:t>
      </w:r>
      <w:r w:rsidRPr="00AC7BB4">
        <w:rPr>
          <w:sz w:val="22"/>
          <w:szCs w:val="22"/>
        </w:rPr>
        <w:t>RESOL</w:t>
      </w:r>
      <w:r>
        <w:rPr>
          <w:sz w:val="22"/>
          <w:szCs w:val="22"/>
        </w:rPr>
        <w:t>UCIÓN</w:t>
      </w:r>
      <w:r w:rsidRPr="00AC7BB4">
        <w:rPr>
          <w:sz w:val="22"/>
          <w:szCs w:val="22"/>
        </w:rPr>
        <w:t xml:space="preserve"> </w:t>
      </w:r>
      <w:r>
        <w:rPr>
          <w:sz w:val="22"/>
          <w:szCs w:val="22"/>
        </w:rPr>
        <w:t>N° 0790- H.P.D.G.R.2009  Y RESOLUCION N°0489-H.P.D.G.R.-2020</w:t>
      </w:r>
      <w:r w:rsidRPr="00AC7BB4">
        <w:rPr>
          <w:sz w:val="22"/>
          <w:szCs w:val="22"/>
        </w:rPr>
        <w:t>.</w:t>
      </w:r>
    </w:p>
    <w:p w:rsidR="00926D48" w:rsidRPr="00AC7BB4" w:rsidRDefault="00926D48" w:rsidP="006C6B26">
      <w:pPr>
        <w:ind w:left="4617"/>
        <w:jc w:val="both"/>
        <w:rPr>
          <w:sz w:val="22"/>
          <w:szCs w:val="22"/>
        </w:rPr>
      </w:pPr>
      <w:r w:rsidRPr="00AC7BB4">
        <w:rPr>
          <w:sz w:val="22"/>
          <w:szCs w:val="22"/>
        </w:rPr>
        <w:t xml:space="preserve">AUTORIZADA POR RESOLUCION Nº </w:t>
      </w:r>
      <w:r>
        <w:rPr>
          <w:sz w:val="22"/>
          <w:szCs w:val="22"/>
        </w:rPr>
        <w:t>0600-H.P.D.G.R.2020</w:t>
      </w:r>
      <w:r w:rsidRPr="00AC7BB4">
        <w:rPr>
          <w:sz w:val="22"/>
          <w:szCs w:val="22"/>
        </w:rPr>
        <w:t xml:space="preserve">, DEL </w:t>
      </w:r>
      <w:r>
        <w:rPr>
          <w:sz w:val="22"/>
          <w:szCs w:val="22"/>
        </w:rPr>
        <w:t>23</w:t>
      </w:r>
      <w:r w:rsidRPr="00AC7BB4">
        <w:rPr>
          <w:sz w:val="22"/>
          <w:szCs w:val="22"/>
        </w:rPr>
        <w:t xml:space="preserve"> DE </w:t>
      </w:r>
      <w:r>
        <w:rPr>
          <w:sz w:val="22"/>
          <w:szCs w:val="22"/>
        </w:rPr>
        <w:t>ABRIL DEL 2.020</w:t>
      </w:r>
      <w:r w:rsidRPr="00AC7BB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926D48" w:rsidRDefault="00926D48" w:rsidP="006C6B26">
      <w:pPr>
        <w:ind w:left="4617"/>
        <w:jc w:val="both"/>
        <w:rPr>
          <w:b/>
          <w:sz w:val="22"/>
          <w:szCs w:val="22"/>
        </w:rPr>
      </w:pPr>
      <w:r w:rsidRPr="006A75F5">
        <w:rPr>
          <w:b/>
          <w:sz w:val="22"/>
          <w:szCs w:val="22"/>
        </w:rPr>
        <w:t>EXPEDIENTE Nº 802-</w:t>
      </w:r>
      <w:r>
        <w:rPr>
          <w:b/>
          <w:sz w:val="22"/>
          <w:szCs w:val="22"/>
        </w:rPr>
        <w:t>0682 /  2.020.-</w:t>
      </w:r>
    </w:p>
    <w:p w:rsidR="00926D48" w:rsidRDefault="00926D48" w:rsidP="006C6B26">
      <w:pPr>
        <w:ind w:left="461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VALOR DE PLIEGO: </w:t>
      </w:r>
      <w:r w:rsidRPr="00376E4B">
        <w:rPr>
          <w:sz w:val="22"/>
          <w:szCs w:val="22"/>
        </w:rPr>
        <w:t xml:space="preserve">$ </w:t>
      </w:r>
      <w:r>
        <w:rPr>
          <w:sz w:val="22"/>
          <w:szCs w:val="22"/>
        </w:rPr>
        <w:t>2.5</w:t>
      </w:r>
      <w:r w:rsidRPr="00376E4B">
        <w:rPr>
          <w:sz w:val="22"/>
          <w:szCs w:val="22"/>
        </w:rPr>
        <w:t>00</w:t>
      </w:r>
      <w:r>
        <w:rPr>
          <w:sz w:val="22"/>
          <w:szCs w:val="22"/>
        </w:rPr>
        <w:t>,00</w:t>
      </w:r>
    </w:p>
    <w:p w:rsidR="00926D48" w:rsidRDefault="00926D48" w:rsidP="006C6B26">
      <w:pPr>
        <w:ind w:left="461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MONTO ESTIMADO DEL GASTO: $ 530.360,00</w:t>
      </w:r>
    </w:p>
    <w:p w:rsidR="00926D48" w:rsidRPr="001507E3" w:rsidRDefault="00926D48" w:rsidP="006C6B26">
      <w:pPr>
        <w:ind w:left="4617"/>
        <w:jc w:val="both"/>
        <w:rPr>
          <w:sz w:val="22"/>
          <w:szCs w:val="22"/>
        </w:rPr>
      </w:pPr>
      <w:r w:rsidRPr="001507E3">
        <w:rPr>
          <w:b/>
          <w:sz w:val="22"/>
          <w:szCs w:val="22"/>
        </w:rPr>
        <w:t>REF</w:t>
      </w:r>
      <w:r w:rsidRPr="001507E3">
        <w:rPr>
          <w:sz w:val="22"/>
          <w:szCs w:val="22"/>
        </w:rPr>
        <w:t xml:space="preserve">.: </w:t>
      </w:r>
      <w:r>
        <w:rPr>
          <w:sz w:val="22"/>
          <w:szCs w:val="22"/>
        </w:rPr>
        <w:t xml:space="preserve">EL SERVICIO </w:t>
      </w:r>
      <w:r w:rsidRPr="001507E3">
        <w:rPr>
          <w:sz w:val="22"/>
          <w:szCs w:val="22"/>
        </w:rPr>
        <w:t xml:space="preserve">DE FARMACIA Y DROGUERIA </w:t>
      </w:r>
      <w:r>
        <w:rPr>
          <w:sz w:val="22"/>
          <w:szCs w:val="22"/>
        </w:rPr>
        <w:t>SOLICITA LA ADQUISICION DE INSUMOS Y REACTIVOS GENERALES</w:t>
      </w:r>
      <w:r w:rsidR="006C6B26">
        <w:rPr>
          <w:sz w:val="22"/>
          <w:szCs w:val="22"/>
        </w:rPr>
        <w:t xml:space="preserve"> CON</w:t>
      </w:r>
      <w:r>
        <w:rPr>
          <w:sz w:val="22"/>
          <w:szCs w:val="22"/>
        </w:rPr>
        <w:t xml:space="preserve"> DESTINO  AL SERVICIO DE HEMATOLOGIA Y HEMOTERAPIA </w:t>
      </w:r>
      <w:r w:rsidRPr="001507E3">
        <w:rPr>
          <w:sz w:val="22"/>
          <w:szCs w:val="22"/>
        </w:rPr>
        <w:t>DE ESTE H.P.D.D.G.R.</w:t>
      </w:r>
    </w:p>
    <w:p w:rsidR="00926D48" w:rsidRPr="001507E3" w:rsidRDefault="00926D48" w:rsidP="00926D48">
      <w:pPr>
        <w:ind w:left="4617"/>
        <w:jc w:val="both"/>
        <w:rPr>
          <w:sz w:val="22"/>
          <w:szCs w:val="22"/>
        </w:rPr>
      </w:pPr>
      <w:r w:rsidRPr="001507E3">
        <w:rPr>
          <w:b/>
          <w:sz w:val="22"/>
          <w:szCs w:val="22"/>
        </w:rPr>
        <w:t xml:space="preserve">APERTURA: </w:t>
      </w:r>
      <w:r>
        <w:rPr>
          <w:sz w:val="22"/>
          <w:szCs w:val="22"/>
        </w:rPr>
        <w:t>18</w:t>
      </w:r>
      <w:r w:rsidRPr="001507E3">
        <w:rPr>
          <w:sz w:val="22"/>
          <w:szCs w:val="22"/>
        </w:rPr>
        <w:t>/</w:t>
      </w:r>
      <w:r>
        <w:rPr>
          <w:sz w:val="22"/>
          <w:szCs w:val="22"/>
        </w:rPr>
        <w:t>05</w:t>
      </w:r>
      <w:r w:rsidRPr="001507E3">
        <w:rPr>
          <w:sz w:val="22"/>
          <w:szCs w:val="22"/>
        </w:rPr>
        <w:t>/20</w:t>
      </w:r>
      <w:r>
        <w:rPr>
          <w:sz w:val="22"/>
          <w:szCs w:val="22"/>
        </w:rPr>
        <w:t>20</w:t>
      </w:r>
      <w:r w:rsidRPr="001507E3">
        <w:rPr>
          <w:b/>
          <w:sz w:val="22"/>
          <w:szCs w:val="22"/>
        </w:rPr>
        <w:t xml:space="preserve">   HORA: </w:t>
      </w:r>
      <w:r>
        <w:rPr>
          <w:sz w:val="22"/>
          <w:szCs w:val="22"/>
        </w:rPr>
        <w:t>10</w:t>
      </w:r>
      <w:r w:rsidRPr="001507E3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1507E3">
        <w:rPr>
          <w:sz w:val="22"/>
          <w:szCs w:val="22"/>
        </w:rPr>
        <w:t>0</w:t>
      </w:r>
    </w:p>
    <w:p w:rsidR="00926D48" w:rsidRPr="001507E3" w:rsidRDefault="00926D48" w:rsidP="00926D48">
      <w:pPr>
        <w:pStyle w:val="Textoindependiente"/>
        <w:ind w:left="4617"/>
        <w:rPr>
          <w:rFonts w:ascii="Times New Roman" w:hAnsi="Times New Roman"/>
          <w:szCs w:val="22"/>
          <w:lang w:val="es-ES"/>
        </w:rPr>
      </w:pPr>
      <w:r w:rsidRPr="001507E3">
        <w:rPr>
          <w:rFonts w:ascii="Times New Roman" w:hAnsi="Times New Roman"/>
          <w:b/>
          <w:szCs w:val="22"/>
          <w:u w:val="single"/>
          <w:lang w:val="es-ES"/>
        </w:rPr>
        <w:t>LUGAR DE RECEPCION Y APERTURA</w:t>
      </w:r>
      <w:r w:rsidRPr="001507E3">
        <w:rPr>
          <w:rFonts w:ascii="Times New Roman" w:hAnsi="Times New Roman"/>
          <w:szCs w:val="22"/>
          <w:lang w:val="es-ES"/>
        </w:rPr>
        <w:t xml:space="preserve">: </w:t>
      </w:r>
      <w:r>
        <w:rPr>
          <w:rFonts w:ascii="Times New Roman" w:hAnsi="Times New Roman"/>
          <w:szCs w:val="22"/>
          <w:lang w:val="es-ES"/>
        </w:rPr>
        <w:t xml:space="preserve">EDIFICIO VERDE, SALA DE APERTURAS, </w:t>
      </w:r>
      <w:r w:rsidRPr="001507E3">
        <w:rPr>
          <w:rFonts w:ascii="Times New Roman" w:hAnsi="Times New Roman"/>
          <w:szCs w:val="22"/>
          <w:lang w:val="es-ES"/>
        </w:rPr>
        <w:t>SEGUNDO PISO SECTOR SUROESTE DE ESTE NOSOCOMIO.</w:t>
      </w:r>
    </w:p>
    <w:p w:rsidR="00926D48" w:rsidRPr="00C6515E" w:rsidRDefault="00926D48" w:rsidP="00926D48">
      <w:pPr>
        <w:rPr>
          <w:sz w:val="22"/>
          <w:szCs w:val="22"/>
          <w:u w:val="single"/>
        </w:rPr>
      </w:pPr>
    </w:p>
    <w:p w:rsidR="00F80911" w:rsidRPr="00F80911" w:rsidRDefault="00F80911" w:rsidP="00155A92">
      <w:pPr>
        <w:pStyle w:val="Textoindependiente"/>
        <w:ind w:left="4536"/>
        <w:rPr>
          <w:rFonts w:ascii="Times New Roman" w:hAnsi="Times New Roman"/>
          <w:b/>
          <w:szCs w:val="22"/>
          <w:u w:val="single"/>
          <w:lang w:val="es-ES"/>
        </w:rPr>
      </w:pPr>
    </w:p>
    <w:tbl>
      <w:tblPr>
        <w:tblW w:w="1019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3"/>
        <w:gridCol w:w="4751"/>
        <w:gridCol w:w="3805"/>
        <w:gridCol w:w="850"/>
      </w:tblGrid>
      <w:tr w:rsidR="003B01DF" w:rsidRPr="00E94B0A" w:rsidTr="003B01DF">
        <w:trPr>
          <w:trHeight w:val="20"/>
        </w:trPr>
        <w:tc>
          <w:tcPr>
            <w:tcW w:w="793" w:type="dxa"/>
            <w:shd w:val="clear" w:color="000000" w:fill="FFFFFF"/>
            <w:vAlign w:val="bottom"/>
            <w:hideMark/>
          </w:tcPr>
          <w:p w:rsidR="003B01DF" w:rsidRPr="00E94B0A" w:rsidRDefault="003B01DF" w:rsidP="007555DD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94B0A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AR" w:eastAsia="es-AR"/>
              </w:rPr>
              <w:t>RG.</w:t>
            </w:r>
          </w:p>
        </w:tc>
        <w:tc>
          <w:tcPr>
            <w:tcW w:w="4751" w:type="dxa"/>
            <w:shd w:val="clear" w:color="000000" w:fill="FFFFFF"/>
            <w:vAlign w:val="bottom"/>
            <w:hideMark/>
          </w:tcPr>
          <w:p w:rsidR="003B01DF" w:rsidRPr="00E94B0A" w:rsidRDefault="003B01DF" w:rsidP="007555DD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94B0A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AR" w:eastAsia="es-AR"/>
              </w:rPr>
              <w:t>DETALLE</w:t>
            </w:r>
          </w:p>
        </w:tc>
        <w:tc>
          <w:tcPr>
            <w:tcW w:w="3805" w:type="dxa"/>
            <w:shd w:val="clear" w:color="000000" w:fill="FFFFFF"/>
          </w:tcPr>
          <w:p w:rsidR="003B01DF" w:rsidRPr="00E94B0A" w:rsidRDefault="003B01DF" w:rsidP="007555DD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AR" w:eastAsia="es-AR"/>
              </w:rPr>
              <w:t>PRESENTACION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3B01DF" w:rsidRPr="00E94B0A" w:rsidRDefault="003B01DF" w:rsidP="007555DD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94B0A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AR" w:eastAsia="es-AR"/>
              </w:rPr>
              <w:t>CANT.</w:t>
            </w:r>
          </w:p>
        </w:tc>
      </w:tr>
      <w:tr w:rsidR="003B01DF" w:rsidRPr="00E94B0A" w:rsidTr="003B01DF">
        <w:trPr>
          <w:trHeight w:val="20"/>
        </w:trPr>
        <w:tc>
          <w:tcPr>
            <w:tcW w:w="793" w:type="dxa"/>
            <w:shd w:val="clear" w:color="auto" w:fill="auto"/>
            <w:vAlign w:val="center"/>
            <w:hideMark/>
          </w:tcPr>
          <w:p w:rsidR="003B01DF" w:rsidRPr="00E94B0A" w:rsidRDefault="003B01DF" w:rsidP="007555DD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:rsidR="003B01DF" w:rsidRPr="00E94B0A" w:rsidRDefault="00F966CD" w:rsidP="003E428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IMPRONTA ANTI-NUCLEO EN CELULAS HEP-2 BIOSYSTEMS</w:t>
            </w:r>
          </w:p>
        </w:tc>
        <w:tc>
          <w:tcPr>
            <w:tcW w:w="3805" w:type="dxa"/>
          </w:tcPr>
          <w:p w:rsidR="003B01DF" w:rsidRDefault="00F966CD" w:rsidP="007555DD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PLACAS DE ENTRE 7 A 12 AREAS REACTIVAS C/U.CAJA X 60 AREAS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B01DF" w:rsidRPr="00E94B0A" w:rsidRDefault="00F966CD" w:rsidP="007555DD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48</w:t>
            </w:r>
          </w:p>
        </w:tc>
      </w:tr>
      <w:tr w:rsidR="003B01DF" w:rsidRPr="00E94B0A" w:rsidTr="003B01DF">
        <w:trPr>
          <w:trHeight w:val="20"/>
        </w:trPr>
        <w:tc>
          <w:tcPr>
            <w:tcW w:w="793" w:type="dxa"/>
            <w:shd w:val="clear" w:color="auto" w:fill="auto"/>
            <w:vAlign w:val="center"/>
          </w:tcPr>
          <w:p w:rsidR="003B01DF" w:rsidRDefault="003B01DF" w:rsidP="007555DD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4751" w:type="dxa"/>
            <w:shd w:val="clear" w:color="auto" w:fill="auto"/>
          </w:tcPr>
          <w:p w:rsidR="003B01DF" w:rsidRDefault="00F966CD" w:rsidP="00F966CD">
            <w: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IMPRONTA DE CORTE DE HIGADO, RIÑON Y ESTOMAGO DE RATA  BIOSYSTEMS</w:t>
            </w:r>
          </w:p>
        </w:tc>
        <w:tc>
          <w:tcPr>
            <w:tcW w:w="3805" w:type="dxa"/>
          </w:tcPr>
          <w:p w:rsidR="003B01DF" w:rsidRDefault="00F966CD" w:rsidP="007555DD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PLACA POR 12 AREAS REACTIVAS C/U CAJA X 40 AREAS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01DF" w:rsidRDefault="00F966CD" w:rsidP="007555DD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</w:tr>
    </w:tbl>
    <w:p w:rsidR="00291FE4" w:rsidRDefault="00291FE4" w:rsidP="00291FE4">
      <w:pPr>
        <w:ind w:right="242"/>
        <w:jc w:val="both"/>
        <w:rPr>
          <w:b/>
          <w:u w:val="single"/>
        </w:rPr>
      </w:pPr>
    </w:p>
    <w:p w:rsidR="00AE39CE" w:rsidRDefault="00AE39CE" w:rsidP="00AE39CE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1037B1" w:rsidRDefault="001037B1" w:rsidP="005A25C0">
      <w:pPr>
        <w:rPr>
          <w:szCs w:val="22"/>
        </w:rPr>
      </w:pPr>
    </w:p>
    <w:p w:rsidR="00AE39CE" w:rsidRPr="00331ED4" w:rsidRDefault="00AE39CE" w:rsidP="00AE39CE">
      <w:pPr>
        <w:ind w:right="242"/>
        <w:jc w:val="both"/>
      </w:pPr>
      <w:r w:rsidRPr="00331ED4">
        <w:rPr>
          <w:u w:val="single"/>
        </w:rPr>
        <w:t>Las Personas Jurídicas deberán traer</w:t>
      </w:r>
      <w:r w:rsidRPr="00331ED4"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AE39CE" w:rsidRPr="00331ED4" w:rsidRDefault="00AE39CE" w:rsidP="00AE39CE">
      <w:pPr>
        <w:ind w:right="242"/>
        <w:jc w:val="both"/>
      </w:pPr>
      <w:r w:rsidRPr="00331ED4">
        <w:rPr>
          <w:u w:val="single"/>
        </w:rPr>
        <w:t>En caso de Personas Físicas</w:t>
      </w:r>
      <w:r w:rsidRPr="00331ED4">
        <w:t>: deberá traer una copia certificada del Documento Nacional de Identidad.</w:t>
      </w:r>
    </w:p>
    <w:p w:rsidR="00AE39CE" w:rsidRDefault="00AE39CE" w:rsidP="00AE39CE">
      <w:r w:rsidRPr="00331ED4">
        <w:t xml:space="preserve">                       </w:t>
      </w:r>
    </w:p>
    <w:p w:rsidR="005A25C0" w:rsidRDefault="00AE39CE" w:rsidP="005A25C0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E1CC0">
        <w:rPr>
          <w:rFonts w:ascii="Times New Roman" w:eastAsia="Times New Roman" w:hAnsi="Times New Roman"/>
          <w:sz w:val="24"/>
          <w:szCs w:val="24"/>
          <w:lang w:eastAsia="es-ES"/>
        </w:rPr>
        <w:t>No se aceptarán bajo ningún concepto notas presentadas por los proveedores posterior a la apertura, que modifique cualquier objeto de lo presupuestado.</w:t>
      </w:r>
    </w:p>
    <w:p w:rsidR="00F966CD" w:rsidRDefault="00F966CD" w:rsidP="001037B1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415BC" w:rsidRPr="00945BDC" w:rsidRDefault="00AE39CE" w:rsidP="001037B1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945BDC">
        <w:rPr>
          <w:rFonts w:ascii="Times New Roman" w:eastAsia="Times New Roman" w:hAnsi="Times New Roman"/>
          <w:sz w:val="24"/>
          <w:szCs w:val="24"/>
          <w:lang w:eastAsia="es-ES"/>
        </w:rPr>
        <w:t>NOTA IMPORTANTE: En caso que los productos solicitados cuenten con medidas, pesos, tamaños, etc.</w:t>
      </w:r>
      <w:r w:rsidR="00B3794A" w:rsidRPr="00945BDC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945BDC">
        <w:rPr>
          <w:rFonts w:ascii="Times New Roman" w:eastAsia="Times New Roman" w:hAnsi="Times New Roman"/>
          <w:sz w:val="24"/>
          <w:szCs w:val="24"/>
          <w:lang w:eastAsia="es-ES"/>
        </w:rPr>
        <w:t>variables, deberá colocar en la oferta económica exactamente las medidas, pesos, tamaños, etc</w:t>
      </w:r>
      <w:r w:rsidR="00B3794A" w:rsidRPr="00945BDC">
        <w:rPr>
          <w:rFonts w:ascii="Times New Roman" w:eastAsia="Times New Roman" w:hAnsi="Times New Roman"/>
          <w:sz w:val="24"/>
          <w:szCs w:val="24"/>
          <w:lang w:eastAsia="es-ES"/>
        </w:rPr>
        <w:t>.</w:t>
      </w:r>
      <w:r w:rsidRPr="00945BDC">
        <w:rPr>
          <w:rFonts w:ascii="Times New Roman" w:eastAsia="Times New Roman" w:hAnsi="Times New Roman"/>
          <w:sz w:val="24"/>
          <w:szCs w:val="24"/>
          <w:lang w:eastAsia="es-ES"/>
        </w:rPr>
        <w:t xml:space="preserve"> del bien que ofrece, descontando de su propuesta la palabra “aproximado”</w:t>
      </w:r>
      <w:r w:rsidR="001037B1" w:rsidRPr="00945BDC">
        <w:rPr>
          <w:rFonts w:ascii="Times New Roman" w:eastAsia="Times New Roman" w:hAnsi="Times New Roman"/>
          <w:sz w:val="24"/>
          <w:szCs w:val="24"/>
          <w:lang w:eastAsia="es-ES"/>
        </w:rPr>
        <w:t>.</w:t>
      </w:r>
    </w:p>
    <w:sectPr w:rsidR="005415BC" w:rsidRPr="00945BDC" w:rsidSect="00467C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20163" w:code="5"/>
      <w:pgMar w:top="567" w:right="760" w:bottom="1418" w:left="13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D48" w:rsidRDefault="00926D48" w:rsidP="00D46484">
      <w:r>
        <w:separator/>
      </w:r>
    </w:p>
  </w:endnote>
  <w:endnote w:type="continuationSeparator" w:id="0">
    <w:p w:rsidR="00926D48" w:rsidRDefault="00926D48" w:rsidP="00D46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D48" w:rsidRDefault="00926D4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D48" w:rsidRDefault="00926D4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D48" w:rsidRDefault="00926D4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D48" w:rsidRDefault="00926D48" w:rsidP="00D46484">
      <w:r>
        <w:separator/>
      </w:r>
    </w:p>
  </w:footnote>
  <w:footnote w:type="continuationSeparator" w:id="0">
    <w:p w:rsidR="00926D48" w:rsidRDefault="00926D48" w:rsidP="00D46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D48" w:rsidRDefault="004D6962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1110" o:spid="_x0000_s10245" type="#_x0000_t75" style="position:absolute;margin-left:0;margin-top:0;width:505.3pt;height:406.1pt;z-index:-251657216;mso-position-horizontal:center;mso-position-horizontal-relative:margin;mso-position-vertical:center;mso-position-vertical-relative:margin" o:allowincell="f">
          <v:imagedata r:id="rId1" o:title="AGUA PUBLICACIO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D48" w:rsidRDefault="004D6962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1111" o:spid="_x0000_s10246" type="#_x0000_t75" style="position:absolute;margin-left:0;margin-top:0;width:505.3pt;height:406.1pt;z-index:-251656192;mso-position-horizontal:center;mso-position-horizontal-relative:margin;mso-position-vertical:center;mso-position-vertical-relative:margin" o:allowincell="f">
          <v:imagedata r:id="rId1" o:title="AGUA PUBLICACIO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D48" w:rsidRDefault="004D6962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1109" o:spid="_x0000_s10244" type="#_x0000_t75" style="position:absolute;margin-left:0;margin-top:0;width:505.3pt;height:406.1pt;z-index:-251658240;mso-position-horizontal:center;mso-position-horizontal-relative:margin;mso-position-vertical:center;mso-position-vertical-relative:margin" o:allowincell="f">
          <v:imagedata r:id="rId1" o:title="AGUA PUBLICACIO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713C3"/>
    <w:multiLevelType w:val="hybridMultilevel"/>
    <w:tmpl w:val="AFB8BD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CB3B83"/>
    <w:multiLevelType w:val="hybridMultilevel"/>
    <w:tmpl w:val="908257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hdrShapeDefaults>
    <o:shapedefaults v:ext="edit" spidmax="10247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0455C9"/>
    <w:rsid w:val="000154D0"/>
    <w:rsid w:val="0003061B"/>
    <w:rsid w:val="00032EA9"/>
    <w:rsid w:val="0003511C"/>
    <w:rsid w:val="000414D4"/>
    <w:rsid w:val="000455C9"/>
    <w:rsid w:val="000468DB"/>
    <w:rsid w:val="000678DC"/>
    <w:rsid w:val="0007504F"/>
    <w:rsid w:val="00090AD9"/>
    <w:rsid w:val="00097A15"/>
    <w:rsid w:val="000A0CD9"/>
    <w:rsid w:val="000A2CFA"/>
    <w:rsid w:val="000A377A"/>
    <w:rsid w:val="000D0DDA"/>
    <w:rsid w:val="000D1D50"/>
    <w:rsid w:val="000E058D"/>
    <w:rsid w:val="000F408E"/>
    <w:rsid w:val="001037B1"/>
    <w:rsid w:val="00104CE5"/>
    <w:rsid w:val="001114A8"/>
    <w:rsid w:val="00115136"/>
    <w:rsid w:val="001261C6"/>
    <w:rsid w:val="00131928"/>
    <w:rsid w:val="001340C2"/>
    <w:rsid w:val="0014207F"/>
    <w:rsid w:val="001439F8"/>
    <w:rsid w:val="00146800"/>
    <w:rsid w:val="00155A92"/>
    <w:rsid w:val="00160CD8"/>
    <w:rsid w:val="001752BF"/>
    <w:rsid w:val="00184776"/>
    <w:rsid w:val="00186EE7"/>
    <w:rsid w:val="001D1747"/>
    <w:rsid w:val="001D70CA"/>
    <w:rsid w:val="001E1BB9"/>
    <w:rsid w:val="0020410E"/>
    <w:rsid w:val="00231AED"/>
    <w:rsid w:val="0023765E"/>
    <w:rsid w:val="00242291"/>
    <w:rsid w:val="002428D3"/>
    <w:rsid w:val="00244969"/>
    <w:rsid w:val="00247683"/>
    <w:rsid w:val="00251F5C"/>
    <w:rsid w:val="00254D72"/>
    <w:rsid w:val="00257CB5"/>
    <w:rsid w:val="00262D96"/>
    <w:rsid w:val="00264769"/>
    <w:rsid w:val="00284A9F"/>
    <w:rsid w:val="0028735A"/>
    <w:rsid w:val="00291FE4"/>
    <w:rsid w:val="00294491"/>
    <w:rsid w:val="00295161"/>
    <w:rsid w:val="002976B8"/>
    <w:rsid w:val="002A029C"/>
    <w:rsid w:val="002A1B75"/>
    <w:rsid w:val="002A56A8"/>
    <w:rsid w:val="002E18C4"/>
    <w:rsid w:val="002F1A16"/>
    <w:rsid w:val="002F722E"/>
    <w:rsid w:val="00305336"/>
    <w:rsid w:val="00305602"/>
    <w:rsid w:val="00305AE4"/>
    <w:rsid w:val="003142D6"/>
    <w:rsid w:val="00316AC2"/>
    <w:rsid w:val="00326C99"/>
    <w:rsid w:val="00331ED4"/>
    <w:rsid w:val="00337A2A"/>
    <w:rsid w:val="0034762B"/>
    <w:rsid w:val="0035129D"/>
    <w:rsid w:val="0036093C"/>
    <w:rsid w:val="00360975"/>
    <w:rsid w:val="00373FBE"/>
    <w:rsid w:val="00376926"/>
    <w:rsid w:val="00381B11"/>
    <w:rsid w:val="00392CD2"/>
    <w:rsid w:val="0039582E"/>
    <w:rsid w:val="003961F1"/>
    <w:rsid w:val="003B01DF"/>
    <w:rsid w:val="003B22B5"/>
    <w:rsid w:val="003C21F5"/>
    <w:rsid w:val="003D1B1F"/>
    <w:rsid w:val="003E36C6"/>
    <w:rsid w:val="003E3ADF"/>
    <w:rsid w:val="003E4280"/>
    <w:rsid w:val="003F1332"/>
    <w:rsid w:val="0041268E"/>
    <w:rsid w:val="004310E2"/>
    <w:rsid w:val="00437536"/>
    <w:rsid w:val="0044244F"/>
    <w:rsid w:val="004451AE"/>
    <w:rsid w:val="00450EB8"/>
    <w:rsid w:val="00451721"/>
    <w:rsid w:val="004606A1"/>
    <w:rsid w:val="0046233D"/>
    <w:rsid w:val="004656E1"/>
    <w:rsid w:val="00467CC8"/>
    <w:rsid w:val="0048457D"/>
    <w:rsid w:val="00492C1C"/>
    <w:rsid w:val="00494657"/>
    <w:rsid w:val="004A35E6"/>
    <w:rsid w:val="004A588B"/>
    <w:rsid w:val="004B5308"/>
    <w:rsid w:val="004C1C87"/>
    <w:rsid w:val="004D2C0A"/>
    <w:rsid w:val="004D51E9"/>
    <w:rsid w:val="004D6962"/>
    <w:rsid w:val="004E02F0"/>
    <w:rsid w:val="004E5AD0"/>
    <w:rsid w:val="004F1115"/>
    <w:rsid w:val="004F3F2B"/>
    <w:rsid w:val="004F45C9"/>
    <w:rsid w:val="004F4755"/>
    <w:rsid w:val="00500ABA"/>
    <w:rsid w:val="00504AB9"/>
    <w:rsid w:val="00506E11"/>
    <w:rsid w:val="00507B6D"/>
    <w:rsid w:val="00517EAD"/>
    <w:rsid w:val="00527D2C"/>
    <w:rsid w:val="00530E74"/>
    <w:rsid w:val="00532BE0"/>
    <w:rsid w:val="005361EF"/>
    <w:rsid w:val="005415BC"/>
    <w:rsid w:val="00563A2C"/>
    <w:rsid w:val="005950CF"/>
    <w:rsid w:val="005A01E5"/>
    <w:rsid w:val="005A05BB"/>
    <w:rsid w:val="005A0F8D"/>
    <w:rsid w:val="005A25C0"/>
    <w:rsid w:val="005C3CC0"/>
    <w:rsid w:val="005D3C4B"/>
    <w:rsid w:val="005E7597"/>
    <w:rsid w:val="0060793C"/>
    <w:rsid w:val="006178C2"/>
    <w:rsid w:val="00622057"/>
    <w:rsid w:val="00622DCA"/>
    <w:rsid w:val="00624AF7"/>
    <w:rsid w:val="00627EAB"/>
    <w:rsid w:val="00633C9F"/>
    <w:rsid w:val="0064036A"/>
    <w:rsid w:val="00643D31"/>
    <w:rsid w:val="00643F35"/>
    <w:rsid w:val="0064650E"/>
    <w:rsid w:val="00652AEB"/>
    <w:rsid w:val="00666724"/>
    <w:rsid w:val="00695879"/>
    <w:rsid w:val="006A0F3C"/>
    <w:rsid w:val="006B389B"/>
    <w:rsid w:val="006C0E8B"/>
    <w:rsid w:val="006C6B26"/>
    <w:rsid w:val="006D1A77"/>
    <w:rsid w:val="006E7B9E"/>
    <w:rsid w:val="006F1655"/>
    <w:rsid w:val="006F2232"/>
    <w:rsid w:val="006F24D7"/>
    <w:rsid w:val="006F4898"/>
    <w:rsid w:val="00707E0B"/>
    <w:rsid w:val="00710E0C"/>
    <w:rsid w:val="0071111F"/>
    <w:rsid w:val="007355E6"/>
    <w:rsid w:val="0075159E"/>
    <w:rsid w:val="00751C0F"/>
    <w:rsid w:val="0075321D"/>
    <w:rsid w:val="00754DE8"/>
    <w:rsid w:val="007555DD"/>
    <w:rsid w:val="007558D5"/>
    <w:rsid w:val="007629DA"/>
    <w:rsid w:val="007740CF"/>
    <w:rsid w:val="00783D5E"/>
    <w:rsid w:val="007A6024"/>
    <w:rsid w:val="007B22E2"/>
    <w:rsid w:val="007B56DA"/>
    <w:rsid w:val="007C5512"/>
    <w:rsid w:val="007D4EEC"/>
    <w:rsid w:val="007E0C9E"/>
    <w:rsid w:val="007F44DB"/>
    <w:rsid w:val="007F4E90"/>
    <w:rsid w:val="007F54EC"/>
    <w:rsid w:val="008145BE"/>
    <w:rsid w:val="0082223F"/>
    <w:rsid w:val="00835D34"/>
    <w:rsid w:val="00840E58"/>
    <w:rsid w:val="00855663"/>
    <w:rsid w:val="00857E47"/>
    <w:rsid w:val="00866D48"/>
    <w:rsid w:val="008716C1"/>
    <w:rsid w:val="008750DE"/>
    <w:rsid w:val="00877A20"/>
    <w:rsid w:val="00886B76"/>
    <w:rsid w:val="008915A5"/>
    <w:rsid w:val="008952A9"/>
    <w:rsid w:val="008D0790"/>
    <w:rsid w:val="008D2E27"/>
    <w:rsid w:val="008D61E9"/>
    <w:rsid w:val="008D6851"/>
    <w:rsid w:val="0091062E"/>
    <w:rsid w:val="0091482C"/>
    <w:rsid w:val="009237F5"/>
    <w:rsid w:val="00926D48"/>
    <w:rsid w:val="00937144"/>
    <w:rsid w:val="00937440"/>
    <w:rsid w:val="00945BDC"/>
    <w:rsid w:val="00977264"/>
    <w:rsid w:val="00985932"/>
    <w:rsid w:val="00986262"/>
    <w:rsid w:val="00987E7F"/>
    <w:rsid w:val="009A45FA"/>
    <w:rsid w:val="009A6E10"/>
    <w:rsid w:val="009B22D4"/>
    <w:rsid w:val="009D161F"/>
    <w:rsid w:val="009E6E19"/>
    <w:rsid w:val="009F717A"/>
    <w:rsid w:val="00A061E8"/>
    <w:rsid w:val="00A10565"/>
    <w:rsid w:val="00A12E93"/>
    <w:rsid w:val="00A16712"/>
    <w:rsid w:val="00A16A44"/>
    <w:rsid w:val="00A2439E"/>
    <w:rsid w:val="00A253B6"/>
    <w:rsid w:val="00A4049A"/>
    <w:rsid w:val="00A40538"/>
    <w:rsid w:val="00A4697B"/>
    <w:rsid w:val="00A5162B"/>
    <w:rsid w:val="00A61375"/>
    <w:rsid w:val="00A615F9"/>
    <w:rsid w:val="00A72FED"/>
    <w:rsid w:val="00A734D9"/>
    <w:rsid w:val="00A7393A"/>
    <w:rsid w:val="00A80672"/>
    <w:rsid w:val="00A86D53"/>
    <w:rsid w:val="00A9031F"/>
    <w:rsid w:val="00A91C49"/>
    <w:rsid w:val="00A93FEA"/>
    <w:rsid w:val="00A9469F"/>
    <w:rsid w:val="00AA18F7"/>
    <w:rsid w:val="00AA312E"/>
    <w:rsid w:val="00AA566E"/>
    <w:rsid w:val="00AB0955"/>
    <w:rsid w:val="00AB375C"/>
    <w:rsid w:val="00AC2C68"/>
    <w:rsid w:val="00AC560A"/>
    <w:rsid w:val="00AC66CE"/>
    <w:rsid w:val="00AD7941"/>
    <w:rsid w:val="00AE1F76"/>
    <w:rsid w:val="00AE39CE"/>
    <w:rsid w:val="00B0161C"/>
    <w:rsid w:val="00B03242"/>
    <w:rsid w:val="00B07373"/>
    <w:rsid w:val="00B20AAD"/>
    <w:rsid w:val="00B244BB"/>
    <w:rsid w:val="00B2614B"/>
    <w:rsid w:val="00B35A10"/>
    <w:rsid w:val="00B3794A"/>
    <w:rsid w:val="00B45DE1"/>
    <w:rsid w:val="00B475FA"/>
    <w:rsid w:val="00B51C78"/>
    <w:rsid w:val="00B563F9"/>
    <w:rsid w:val="00B56F25"/>
    <w:rsid w:val="00B60A30"/>
    <w:rsid w:val="00B81DB5"/>
    <w:rsid w:val="00B923EA"/>
    <w:rsid w:val="00B92911"/>
    <w:rsid w:val="00BB2BE6"/>
    <w:rsid w:val="00BD62D0"/>
    <w:rsid w:val="00BE3CAA"/>
    <w:rsid w:val="00BF4412"/>
    <w:rsid w:val="00C06D07"/>
    <w:rsid w:val="00C12252"/>
    <w:rsid w:val="00C222DB"/>
    <w:rsid w:val="00C317CA"/>
    <w:rsid w:val="00C50BB9"/>
    <w:rsid w:val="00C5141E"/>
    <w:rsid w:val="00C52332"/>
    <w:rsid w:val="00C52F30"/>
    <w:rsid w:val="00C83451"/>
    <w:rsid w:val="00C90165"/>
    <w:rsid w:val="00CA27A3"/>
    <w:rsid w:val="00CB1D36"/>
    <w:rsid w:val="00CB3AC6"/>
    <w:rsid w:val="00CB77B2"/>
    <w:rsid w:val="00CC0FFE"/>
    <w:rsid w:val="00CC1346"/>
    <w:rsid w:val="00CD0C02"/>
    <w:rsid w:val="00CF0AD0"/>
    <w:rsid w:val="00D01B10"/>
    <w:rsid w:val="00D03514"/>
    <w:rsid w:val="00D10BC5"/>
    <w:rsid w:val="00D13D60"/>
    <w:rsid w:val="00D13EA1"/>
    <w:rsid w:val="00D242A2"/>
    <w:rsid w:val="00D27709"/>
    <w:rsid w:val="00D40459"/>
    <w:rsid w:val="00D46484"/>
    <w:rsid w:val="00D472C3"/>
    <w:rsid w:val="00D47451"/>
    <w:rsid w:val="00D557F0"/>
    <w:rsid w:val="00D7329A"/>
    <w:rsid w:val="00D84633"/>
    <w:rsid w:val="00D91A9C"/>
    <w:rsid w:val="00DA2E25"/>
    <w:rsid w:val="00DA3BD6"/>
    <w:rsid w:val="00DA4235"/>
    <w:rsid w:val="00DA4975"/>
    <w:rsid w:val="00DC0E13"/>
    <w:rsid w:val="00DF693D"/>
    <w:rsid w:val="00E0032F"/>
    <w:rsid w:val="00E07AB3"/>
    <w:rsid w:val="00E12264"/>
    <w:rsid w:val="00E128D8"/>
    <w:rsid w:val="00E12F05"/>
    <w:rsid w:val="00E21700"/>
    <w:rsid w:val="00E33C5C"/>
    <w:rsid w:val="00E36989"/>
    <w:rsid w:val="00E47093"/>
    <w:rsid w:val="00E512AE"/>
    <w:rsid w:val="00E651DF"/>
    <w:rsid w:val="00E94B0A"/>
    <w:rsid w:val="00EA0617"/>
    <w:rsid w:val="00EA3E19"/>
    <w:rsid w:val="00EA405A"/>
    <w:rsid w:val="00EA7AED"/>
    <w:rsid w:val="00EB04F4"/>
    <w:rsid w:val="00EB2235"/>
    <w:rsid w:val="00EC2C75"/>
    <w:rsid w:val="00F047A1"/>
    <w:rsid w:val="00F10553"/>
    <w:rsid w:val="00F12D8D"/>
    <w:rsid w:val="00F23CC5"/>
    <w:rsid w:val="00F277B5"/>
    <w:rsid w:val="00F32EB4"/>
    <w:rsid w:val="00F37550"/>
    <w:rsid w:val="00F43B01"/>
    <w:rsid w:val="00F466BA"/>
    <w:rsid w:val="00F51E9D"/>
    <w:rsid w:val="00F52194"/>
    <w:rsid w:val="00F525D0"/>
    <w:rsid w:val="00F54675"/>
    <w:rsid w:val="00F557C5"/>
    <w:rsid w:val="00F603C1"/>
    <w:rsid w:val="00F642E6"/>
    <w:rsid w:val="00F66428"/>
    <w:rsid w:val="00F73EAB"/>
    <w:rsid w:val="00F80911"/>
    <w:rsid w:val="00F82735"/>
    <w:rsid w:val="00F901B4"/>
    <w:rsid w:val="00F960DE"/>
    <w:rsid w:val="00F966CD"/>
    <w:rsid w:val="00FA10D7"/>
    <w:rsid w:val="00FA49FB"/>
    <w:rsid w:val="00FA5E0D"/>
    <w:rsid w:val="00FE42DD"/>
    <w:rsid w:val="00FE58C7"/>
    <w:rsid w:val="00FE67A3"/>
    <w:rsid w:val="00FE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62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rsid w:val="00CC1346"/>
    <w:rPr>
      <w:rFonts w:ascii="Arial" w:hAnsi="Arial"/>
      <w:sz w:val="22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E39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D464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46484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154EA-AF71-41CA-B894-C5DBAE5D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vmmonardez</cp:lastModifiedBy>
  <cp:revision>2</cp:revision>
  <cp:lastPrinted>2020-05-08T11:00:00Z</cp:lastPrinted>
  <dcterms:created xsi:type="dcterms:W3CDTF">2020-05-11T15:09:00Z</dcterms:created>
  <dcterms:modified xsi:type="dcterms:W3CDTF">2020-05-11T15:09:00Z</dcterms:modified>
</cp:coreProperties>
</file>