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06" w:rsidRPr="00F96506" w:rsidRDefault="00F96506" w:rsidP="00F9650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96506">
        <w:rPr>
          <w:rFonts w:ascii="Arial" w:hAnsi="Arial" w:cs="Arial"/>
          <w:b/>
          <w:sz w:val="28"/>
          <w:szCs w:val="28"/>
          <w:u w:val="single"/>
        </w:rPr>
        <w:t xml:space="preserve">COMPRA DIRECTA  N° 81/19   </w:t>
      </w:r>
    </w:p>
    <w:p w:rsidR="00CB1662" w:rsidRDefault="00B027E4" w:rsidP="008212DA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64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521"/>
        <w:gridCol w:w="1134"/>
      </w:tblGrid>
      <w:tr w:rsidR="00F96506" w:rsidRPr="00BF7BD1" w:rsidTr="00F96506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rPr>
                <w:b/>
              </w:rPr>
            </w:pPr>
            <w:proofErr w:type="spellStart"/>
            <w:r w:rsidRPr="00BF7BD1">
              <w:rPr>
                <w:b/>
              </w:rPr>
              <w:t>Renglon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rPr>
                <w:b/>
              </w:rPr>
            </w:pPr>
            <w:r w:rsidRPr="00BF7BD1">
              <w:rPr>
                <w:b/>
              </w:rPr>
              <w:t>Detalle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rPr>
                <w:b/>
              </w:rPr>
            </w:pPr>
            <w:r w:rsidRPr="00BF7BD1">
              <w:rPr>
                <w:b/>
              </w:rPr>
              <w:t>Cantidad</w:t>
            </w:r>
          </w:p>
        </w:tc>
      </w:tr>
      <w:tr w:rsidR="00F96506" w:rsidRPr="00BF7BD1" w:rsidTr="00F96506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</w:pPr>
            <w:r w:rsidRPr="00BF7BD1">
              <w:t xml:space="preserve">Aguja de </w:t>
            </w:r>
            <w:proofErr w:type="spellStart"/>
            <w:r w:rsidRPr="00BF7BD1">
              <w:t>veres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1</w:t>
            </w:r>
          </w:p>
        </w:tc>
      </w:tr>
      <w:tr w:rsidR="00F96506" w:rsidRPr="00BF7BD1" w:rsidTr="00F96506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</w:pPr>
            <w:r w:rsidRPr="00BF7BD1">
              <w:t>Óptica de 30° de 10mm de 30 cm de longitud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</w:pPr>
            <w:r w:rsidRPr="00BF7BD1">
              <w:t> </w:t>
            </w:r>
          </w:p>
        </w:tc>
      </w:tr>
      <w:tr w:rsidR="00F96506" w:rsidRPr="00BF7BD1" w:rsidTr="00F96506">
        <w:trPr>
          <w:trHeight w:val="57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</w:pPr>
            <w:r w:rsidRPr="00BF7BD1">
              <w:t>Tocar con válvula multifuncional y camisa de 10mm de long</w:t>
            </w:r>
            <w:r>
              <w:t>itud</w:t>
            </w:r>
            <w:r w:rsidRPr="00BF7BD1">
              <w:t>. Con mandril punta aguda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1</w:t>
            </w:r>
          </w:p>
        </w:tc>
      </w:tr>
      <w:tr w:rsidR="00F96506" w:rsidRPr="00BF7BD1" w:rsidTr="00F96506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</w:pPr>
            <w:proofErr w:type="spellStart"/>
            <w:r w:rsidRPr="00BF7BD1">
              <w:t>Torcar</w:t>
            </w:r>
            <w:proofErr w:type="spellEnd"/>
            <w:r w:rsidRPr="00BF7BD1">
              <w:t xml:space="preserve"> con válvula multifuncional de 10 mm long</w:t>
            </w:r>
            <w:r>
              <w:t>itud</w:t>
            </w:r>
            <w:r w:rsidRPr="00BF7BD1">
              <w:t>. Con rosca para fijación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1</w:t>
            </w:r>
          </w:p>
        </w:tc>
      </w:tr>
      <w:tr w:rsidR="00F96506" w:rsidRPr="00BF7BD1" w:rsidTr="00F96506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</w:pPr>
            <w:proofErr w:type="spellStart"/>
            <w:r w:rsidRPr="00BF7BD1">
              <w:t>Clipadora</w:t>
            </w:r>
            <w:proofErr w:type="spellEnd"/>
            <w:r w:rsidRPr="00BF7BD1">
              <w:t xml:space="preserve"> de 10 mm de diámetro por 36 cm de long</w:t>
            </w:r>
            <w:r>
              <w:t>itud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1</w:t>
            </w:r>
          </w:p>
        </w:tc>
      </w:tr>
      <w:tr w:rsidR="00F96506" w:rsidRPr="00BF7BD1" w:rsidTr="00F96506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</w:pPr>
            <w:r w:rsidRPr="00BF7BD1">
              <w:t>Cánula reductora reutilizable de 11 mm a 5 mm de diámetro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1</w:t>
            </w:r>
          </w:p>
        </w:tc>
      </w:tr>
      <w:tr w:rsidR="00F96506" w:rsidRPr="00BF7BD1" w:rsidTr="00F96506">
        <w:trPr>
          <w:trHeight w:val="57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</w:pPr>
            <w:r w:rsidRPr="00BF7BD1">
              <w:t xml:space="preserve">Pinza </w:t>
            </w:r>
            <w:proofErr w:type="spellStart"/>
            <w:r w:rsidRPr="00BF7BD1">
              <w:t>Claw</w:t>
            </w:r>
            <w:proofErr w:type="spellEnd"/>
            <w:r w:rsidRPr="00BF7BD1">
              <w:t xml:space="preserve"> </w:t>
            </w:r>
            <w:proofErr w:type="spellStart"/>
            <w:r w:rsidRPr="00BF7BD1">
              <w:t>Forceps</w:t>
            </w:r>
            <w:proofErr w:type="spellEnd"/>
            <w:r w:rsidRPr="00BF7BD1">
              <w:t xml:space="preserve"> 2 x 3 dientes simples. De 10mm  de diámetro y 36 de long</w:t>
            </w:r>
            <w:r>
              <w:t>itud</w:t>
            </w:r>
            <w:r w:rsidRPr="00BF7BD1">
              <w:t xml:space="preserve">. Desarmable en tres partes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1</w:t>
            </w:r>
          </w:p>
        </w:tc>
      </w:tr>
      <w:tr w:rsidR="00F96506" w:rsidRPr="00BF7BD1" w:rsidTr="00F96506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</w:pPr>
            <w:r w:rsidRPr="00BF7BD1">
              <w:t xml:space="preserve">Pinza </w:t>
            </w:r>
            <w:proofErr w:type="spellStart"/>
            <w:r w:rsidRPr="00BF7BD1">
              <w:t>Meriland</w:t>
            </w:r>
            <w:proofErr w:type="spellEnd"/>
            <w:r w:rsidRPr="00BF7BD1">
              <w:t xml:space="preserve"> de 5 mm de diámetro por 36 de long</w:t>
            </w:r>
            <w:r>
              <w:t>itud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1</w:t>
            </w:r>
          </w:p>
        </w:tc>
      </w:tr>
      <w:tr w:rsidR="00F96506" w:rsidRPr="00BF7BD1" w:rsidTr="00F96506">
        <w:trPr>
          <w:trHeight w:val="86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</w:pPr>
            <w:r w:rsidRPr="00BF7BD1">
              <w:t xml:space="preserve">Pinza de Agarre </w:t>
            </w:r>
            <w:proofErr w:type="spellStart"/>
            <w:r w:rsidRPr="00BF7BD1">
              <w:t>Manhes</w:t>
            </w:r>
            <w:proofErr w:type="spellEnd"/>
            <w:r w:rsidRPr="00BF7BD1">
              <w:t xml:space="preserve"> rotativa con conector para coagulación </w:t>
            </w:r>
            <w:proofErr w:type="spellStart"/>
            <w:r w:rsidRPr="00BF7BD1">
              <w:t>monopolar</w:t>
            </w:r>
            <w:proofErr w:type="spellEnd"/>
            <w:r w:rsidRPr="00BF7BD1">
              <w:t>, punta de tigre 2x 4 dientes de acción siempre de 10 mm de diámetro por 36 cm de long</w:t>
            </w:r>
            <w:r>
              <w:t>itud</w:t>
            </w:r>
            <w:r w:rsidRPr="00BF7BD1">
              <w:t xml:space="preserve"> desarmable en partes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1</w:t>
            </w:r>
          </w:p>
        </w:tc>
      </w:tr>
      <w:tr w:rsidR="00F96506" w:rsidRPr="00BF7BD1" w:rsidTr="00F96506">
        <w:trPr>
          <w:trHeight w:val="86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</w:pPr>
            <w:r w:rsidRPr="00BF7BD1">
              <w:t>Pinza de agarre fenestrada, corta, giratoria y desmontable, aislada con conexión para coagulación unipolar de 5 mm de diámetro x 36 de long</w:t>
            </w:r>
            <w:r>
              <w:t>itud</w:t>
            </w:r>
            <w:r w:rsidRPr="00BF7BD1">
              <w:t xml:space="preserve">. Desarmable en partes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1</w:t>
            </w:r>
          </w:p>
        </w:tc>
      </w:tr>
      <w:tr w:rsidR="00F96506" w:rsidRPr="00BF7BD1" w:rsidTr="00F96506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</w:pPr>
            <w:r w:rsidRPr="00BF7BD1">
              <w:t xml:space="preserve">Electrodos para disección en forma de </w:t>
            </w:r>
            <w:proofErr w:type="spellStart"/>
            <w:r w:rsidRPr="00BF7BD1">
              <w:t>hook</w:t>
            </w:r>
            <w:proofErr w:type="spellEnd"/>
            <w:r w:rsidRPr="00BF7BD1">
              <w:t xml:space="preserve"> de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BF7BD1">
                <w:t>5 mm</w:t>
              </w:r>
            </w:smartTag>
            <w:r w:rsidRPr="00BF7BD1">
              <w:t xml:space="preserve"> de diámetro por </w:t>
            </w:r>
            <w:smartTag w:uri="urn:schemas-microsoft-com:office:smarttags" w:element="metricconverter">
              <w:smartTagPr>
                <w:attr w:name="ProductID" w:val="36 cm"/>
              </w:smartTagPr>
              <w:r w:rsidRPr="00BF7BD1">
                <w:t>36 cm</w:t>
              </w:r>
            </w:smartTag>
            <w:r w:rsidRPr="00BF7BD1">
              <w:t xml:space="preserve"> de long</w:t>
            </w:r>
            <w:r>
              <w:t>itud</w:t>
            </w:r>
            <w:r w:rsidRPr="00BF7BD1">
              <w:t xml:space="preserve">. De  90° </w:t>
            </w:r>
            <w:proofErr w:type="spellStart"/>
            <w:r w:rsidRPr="00BF7BD1">
              <w:t>antireflex</w:t>
            </w:r>
            <w:proofErr w:type="spellEnd"/>
            <w:r w:rsidRPr="00BF7BD1">
              <w:t xml:space="preserve"> asilado.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</w:pPr>
            <w:r w:rsidRPr="00BF7BD1">
              <w:t> </w:t>
            </w:r>
          </w:p>
        </w:tc>
      </w:tr>
      <w:tr w:rsidR="00F96506" w:rsidRPr="00BF7BD1" w:rsidTr="00F96506">
        <w:trPr>
          <w:trHeight w:val="57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</w:pPr>
            <w:r>
              <w:t>Cable de al</w:t>
            </w:r>
            <w:r w:rsidRPr="00BF7BD1">
              <w:t xml:space="preserve">ta frecuencia. Conector de 4 mm y 4 metros de longitud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1</w:t>
            </w:r>
          </w:p>
        </w:tc>
      </w:tr>
      <w:tr w:rsidR="00F96506" w:rsidRPr="00BF7BD1" w:rsidTr="00F96506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</w:pPr>
            <w:r w:rsidRPr="00BF7BD1">
              <w:t xml:space="preserve">Pinza de fijación para </w:t>
            </w:r>
            <w:proofErr w:type="spellStart"/>
            <w:r w:rsidRPr="00BF7BD1">
              <w:t>colangriografia</w:t>
            </w:r>
            <w:proofErr w:type="spellEnd"/>
            <w:r w:rsidRPr="00BF7BD1">
              <w:t xml:space="preserve"> </w:t>
            </w:r>
            <w:proofErr w:type="spellStart"/>
            <w:r w:rsidRPr="00BF7BD1">
              <w:t>redick</w:t>
            </w:r>
            <w:proofErr w:type="spellEnd"/>
            <w:r w:rsidRPr="00BF7BD1">
              <w:t xml:space="preserve"> </w:t>
            </w:r>
            <w:proofErr w:type="spellStart"/>
            <w:r w:rsidRPr="00BF7BD1">
              <w:t>olsen</w:t>
            </w:r>
            <w:proofErr w:type="spellEnd"/>
            <w:r w:rsidRPr="00BF7BD1">
              <w:t xml:space="preserve"> con canal para catéter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1</w:t>
            </w:r>
          </w:p>
        </w:tc>
      </w:tr>
      <w:tr w:rsidR="00F96506" w:rsidRPr="00BF7BD1" w:rsidTr="00F96506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</w:pPr>
            <w:r w:rsidRPr="00BF7BD1">
              <w:t>Porta aguja de laparoscopia recto de 36 cm de long</w:t>
            </w:r>
            <w:r>
              <w:t>itud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1</w:t>
            </w:r>
          </w:p>
        </w:tc>
      </w:tr>
      <w:tr w:rsidR="00F96506" w:rsidRPr="00BF7BD1" w:rsidTr="00F96506">
        <w:trPr>
          <w:trHeight w:val="57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</w:pPr>
            <w:r w:rsidRPr="00BF7BD1">
              <w:t xml:space="preserve">Tijera </w:t>
            </w:r>
            <w:proofErr w:type="spellStart"/>
            <w:r w:rsidRPr="00BF7BD1">
              <w:t>Metzembaun</w:t>
            </w:r>
            <w:proofErr w:type="spellEnd"/>
            <w:r w:rsidRPr="00BF7BD1">
              <w:t xml:space="preserve"> curva de 5 mm de diámetro po</w:t>
            </w:r>
            <w:r>
              <w:t>r</w:t>
            </w:r>
            <w:r w:rsidRPr="00BF7BD1">
              <w:t xml:space="preserve"> 36 cm de long</w:t>
            </w:r>
            <w:r>
              <w:t>itud</w:t>
            </w:r>
            <w:r w:rsidRPr="00BF7BD1">
              <w:t>. Con conexión a coagulación, doble acción y desmontable en partes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1</w:t>
            </w:r>
          </w:p>
        </w:tc>
      </w:tr>
      <w:tr w:rsidR="00F96506" w:rsidRPr="00BF7BD1" w:rsidTr="00F96506">
        <w:trPr>
          <w:trHeight w:val="57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</w:pPr>
            <w:proofErr w:type="gramStart"/>
            <w:r w:rsidRPr="00BF7BD1">
              <w:t>tubo</w:t>
            </w:r>
            <w:proofErr w:type="gramEnd"/>
            <w:r w:rsidRPr="00BF7BD1">
              <w:t xml:space="preserve"> de aspiración e irrigación con llave de  2 vías para manejo</w:t>
            </w:r>
            <w:r>
              <w:t xml:space="preserve"> </w:t>
            </w:r>
            <w:r w:rsidRPr="00BF7BD1">
              <w:t xml:space="preserve">de una sola mano. </w:t>
            </w:r>
            <w:proofErr w:type="spellStart"/>
            <w:r w:rsidRPr="00BF7BD1">
              <w:t>Antireflex</w:t>
            </w:r>
            <w:proofErr w:type="spellEnd"/>
            <w:r w:rsidRPr="00BF7BD1">
              <w:t xml:space="preserve"> de5 mm de diámetro por 36 de long</w:t>
            </w:r>
            <w:r>
              <w:t>itud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1</w:t>
            </w:r>
          </w:p>
        </w:tc>
      </w:tr>
      <w:tr w:rsidR="00F96506" w:rsidRPr="00BF7BD1" w:rsidTr="00F96506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</w:pPr>
            <w:r w:rsidRPr="00BF7BD1">
              <w:t>Fibra óptica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1</w:t>
            </w:r>
          </w:p>
        </w:tc>
      </w:tr>
      <w:tr w:rsidR="00F96506" w:rsidRPr="00BF7BD1" w:rsidTr="00F96506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</w:pPr>
            <w:r w:rsidRPr="00BF7BD1">
              <w:t>Porta aguja de laparoscopia curvo de 36 cm de long</w:t>
            </w:r>
            <w:r>
              <w:t>itud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1</w:t>
            </w:r>
          </w:p>
        </w:tc>
      </w:tr>
      <w:tr w:rsidR="00F96506" w:rsidRPr="00BF7BD1" w:rsidTr="00F96506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</w:pPr>
            <w:r w:rsidRPr="00BF7BD1">
              <w:t xml:space="preserve">Pinza para biopsia de 2 dientes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1</w:t>
            </w:r>
          </w:p>
        </w:tc>
      </w:tr>
      <w:tr w:rsidR="00F96506" w:rsidRPr="00BF7BD1" w:rsidTr="00F96506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</w:pPr>
            <w:r w:rsidRPr="00BF7BD1">
              <w:t xml:space="preserve">Pinza de agarre de 2 </w:t>
            </w:r>
            <w:proofErr w:type="spellStart"/>
            <w:r w:rsidRPr="00BF7BD1">
              <w:t>mandibulas</w:t>
            </w:r>
            <w:proofErr w:type="spellEnd"/>
            <w:r w:rsidRPr="00BF7BD1">
              <w:t xml:space="preserve"> tipo cocodrilo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1</w:t>
            </w:r>
          </w:p>
        </w:tc>
      </w:tr>
      <w:tr w:rsidR="00F96506" w:rsidRPr="00BF7BD1" w:rsidTr="00F96506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</w:pPr>
            <w:r w:rsidRPr="00BF7BD1">
              <w:t xml:space="preserve">Tocar de 10 mm de diámetro punta retráctil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1</w:t>
            </w:r>
          </w:p>
        </w:tc>
      </w:tr>
      <w:tr w:rsidR="00F96506" w:rsidRPr="00BF7BD1" w:rsidTr="00F96506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</w:pPr>
            <w:r w:rsidRPr="00BF7BD1">
              <w:t xml:space="preserve">Canasta reductora de 10 a 5 mm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2</w:t>
            </w:r>
          </w:p>
        </w:tc>
      </w:tr>
      <w:tr w:rsidR="00F96506" w:rsidRPr="00BF7BD1" w:rsidTr="00F96506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</w:pPr>
            <w:r w:rsidRPr="00BF7BD1">
              <w:t>Manipulador uterino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1</w:t>
            </w:r>
          </w:p>
        </w:tc>
      </w:tr>
      <w:tr w:rsidR="00F96506" w:rsidRPr="00BF7BD1" w:rsidTr="00F96506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</w:pPr>
            <w:r w:rsidRPr="00BF7BD1">
              <w:t xml:space="preserve">Set de </w:t>
            </w:r>
            <w:proofErr w:type="spellStart"/>
            <w:r w:rsidRPr="00BF7BD1">
              <w:t>leep</w:t>
            </w:r>
            <w:proofErr w:type="spellEnd"/>
            <w:r w:rsidRPr="00BF7BD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1</w:t>
            </w:r>
          </w:p>
        </w:tc>
      </w:tr>
      <w:tr w:rsidR="00F96506" w:rsidRPr="00BF7BD1" w:rsidTr="00F96506">
        <w:trPr>
          <w:trHeight w:val="57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</w:pPr>
            <w:r w:rsidRPr="00BF7BD1">
              <w:t>Trocares con válvula multifuncional y camisa de 5 mm de diámetro y de 10,5 cm de long</w:t>
            </w:r>
            <w:r>
              <w:t>itud</w:t>
            </w:r>
            <w:r w:rsidRPr="00BF7BD1">
              <w:t xml:space="preserve">. Con </w:t>
            </w:r>
            <w:proofErr w:type="spellStart"/>
            <w:r w:rsidRPr="00BF7BD1">
              <w:t>madril</w:t>
            </w:r>
            <w:proofErr w:type="spellEnd"/>
            <w:r w:rsidRPr="00BF7BD1">
              <w:t xml:space="preserve"> punta aguda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2</w:t>
            </w:r>
          </w:p>
        </w:tc>
      </w:tr>
      <w:tr w:rsidR="00F96506" w:rsidRPr="00BF7BD1" w:rsidTr="00F96506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26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</w:pPr>
            <w:r w:rsidRPr="00BF7BD1">
              <w:t>Recipiente de plástico con tapa y soporte para almacenar la fibra óptica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1</w:t>
            </w:r>
          </w:p>
        </w:tc>
      </w:tr>
      <w:tr w:rsidR="00F96506" w:rsidRPr="00BF7BD1" w:rsidTr="00F96506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27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</w:pPr>
            <w:r w:rsidRPr="00BF7BD1">
              <w:t xml:space="preserve">Recipiente de plástico con tapa y soporte para almacenar el instrumental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06" w:rsidRPr="00BF7BD1" w:rsidRDefault="00F96506" w:rsidP="00F96506">
            <w:pPr>
              <w:spacing w:after="0"/>
              <w:jc w:val="right"/>
            </w:pPr>
            <w:r w:rsidRPr="00BF7BD1">
              <w:t>1</w:t>
            </w:r>
          </w:p>
        </w:tc>
      </w:tr>
    </w:tbl>
    <w:p w:rsidR="00B027E4" w:rsidRPr="00B027E4" w:rsidRDefault="00B027E4" w:rsidP="00F96506">
      <w:pPr>
        <w:jc w:val="center"/>
        <w:rPr>
          <w:sz w:val="40"/>
          <w:szCs w:val="40"/>
          <w:lang w:val="es-MX"/>
        </w:rPr>
      </w:pPr>
      <w:bookmarkStart w:id="0" w:name="_GoBack"/>
      <w:bookmarkEnd w:id="0"/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F1" w:rsidRDefault="003F32F1" w:rsidP="00044DD7">
      <w:pPr>
        <w:spacing w:after="0" w:line="240" w:lineRule="auto"/>
      </w:pPr>
      <w:r>
        <w:separator/>
      </w:r>
    </w:p>
  </w:endnote>
  <w:endnote w:type="continuationSeparator" w:id="0">
    <w:p w:rsidR="003F32F1" w:rsidRDefault="003F32F1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F1" w:rsidRDefault="003F32F1" w:rsidP="00044DD7">
      <w:pPr>
        <w:spacing w:after="0" w:line="240" w:lineRule="auto"/>
      </w:pPr>
      <w:r>
        <w:separator/>
      </w:r>
    </w:p>
  </w:footnote>
  <w:footnote w:type="continuationSeparator" w:id="0">
    <w:p w:rsidR="003F32F1" w:rsidRDefault="003F32F1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6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735F48"/>
    <w:multiLevelType w:val="hybridMultilevel"/>
    <w:tmpl w:val="1BC24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24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0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33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9"/>
  </w:num>
  <w:num w:numId="5">
    <w:abstractNumId w:val="23"/>
  </w:num>
  <w:num w:numId="6">
    <w:abstractNumId w:val="26"/>
  </w:num>
  <w:num w:numId="7">
    <w:abstractNumId w:val="31"/>
  </w:num>
  <w:num w:numId="8">
    <w:abstractNumId w:val="18"/>
  </w:num>
  <w:num w:numId="9">
    <w:abstractNumId w:val="5"/>
  </w:num>
  <w:num w:numId="10">
    <w:abstractNumId w:val="32"/>
  </w:num>
  <w:num w:numId="11">
    <w:abstractNumId w:val="12"/>
  </w:num>
  <w:num w:numId="12">
    <w:abstractNumId w:val="21"/>
  </w:num>
  <w:num w:numId="13">
    <w:abstractNumId w:val="17"/>
  </w:num>
  <w:num w:numId="14">
    <w:abstractNumId w:val="34"/>
  </w:num>
  <w:num w:numId="15">
    <w:abstractNumId w:val="24"/>
  </w:num>
  <w:num w:numId="16">
    <w:abstractNumId w:val="6"/>
  </w:num>
  <w:num w:numId="17">
    <w:abstractNumId w:val="35"/>
  </w:num>
  <w:num w:numId="18">
    <w:abstractNumId w:val="7"/>
  </w:num>
  <w:num w:numId="19">
    <w:abstractNumId w:val="25"/>
  </w:num>
  <w:num w:numId="20">
    <w:abstractNumId w:val="33"/>
  </w:num>
  <w:num w:numId="21">
    <w:abstractNumId w:val="19"/>
  </w:num>
  <w:num w:numId="22">
    <w:abstractNumId w:val="2"/>
  </w:num>
  <w:num w:numId="23">
    <w:abstractNumId w:val="27"/>
  </w:num>
  <w:num w:numId="24">
    <w:abstractNumId w:val="30"/>
  </w:num>
  <w:num w:numId="25">
    <w:abstractNumId w:val="4"/>
  </w:num>
  <w:num w:numId="26">
    <w:abstractNumId w:val="0"/>
  </w:num>
  <w:num w:numId="27">
    <w:abstractNumId w:val="22"/>
  </w:num>
  <w:num w:numId="28">
    <w:abstractNumId w:val="9"/>
  </w:num>
  <w:num w:numId="29">
    <w:abstractNumId w:val="15"/>
  </w:num>
  <w:num w:numId="30">
    <w:abstractNumId w:val="20"/>
  </w:num>
  <w:num w:numId="31">
    <w:abstractNumId w:val="11"/>
  </w:num>
  <w:num w:numId="32">
    <w:abstractNumId w:val="8"/>
  </w:num>
  <w:num w:numId="33">
    <w:abstractNumId w:val="28"/>
  </w:num>
  <w:num w:numId="34">
    <w:abstractNumId w:val="16"/>
  </w:num>
  <w:num w:numId="35">
    <w:abstractNumId w:val="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081A"/>
    <w:rsid w:val="00014F42"/>
    <w:rsid w:val="000213D2"/>
    <w:rsid w:val="00036509"/>
    <w:rsid w:val="00040864"/>
    <w:rsid w:val="00040B35"/>
    <w:rsid w:val="00044DD7"/>
    <w:rsid w:val="00046174"/>
    <w:rsid w:val="000618FB"/>
    <w:rsid w:val="000842DC"/>
    <w:rsid w:val="000953AB"/>
    <w:rsid w:val="0009793B"/>
    <w:rsid w:val="000A173C"/>
    <w:rsid w:val="000C500F"/>
    <w:rsid w:val="000E0AEE"/>
    <w:rsid w:val="000E190E"/>
    <w:rsid w:val="000F556B"/>
    <w:rsid w:val="00104A61"/>
    <w:rsid w:val="00111306"/>
    <w:rsid w:val="00124D20"/>
    <w:rsid w:val="00125A07"/>
    <w:rsid w:val="00150C4C"/>
    <w:rsid w:val="001564AA"/>
    <w:rsid w:val="00161FFB"/>
    <w:rsid w:val="00180392"/>
    <w:rsid w:val="00183B31"/>
    <w:rsid w:val="0018653B"/>
    <w:rsid w:val="001870EF"/>
    <w:rsid w:val="001875B0"/>
    <w:rsid w:val="0019343E"/>
    <w:rsid w:val="00195E55"/>
    <w:rsid w:val="001A1AA0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45EAA"/>
    <w:rsid w:val="00275D6E"/>
    <w:rsid w:val="002801F3"/>
    <w:rsid w:val="00282167"/>
    <w:rsid w:val="00291C48"/>
    <w:rsid w:val="00296C9A"/>
    <w:rsid w:val="002C5600"/>
    <w:rsid w:val="002C77DF"/>
    <w:rsid w:val="002F112B"/>
    <w:rsid w:val="00303EA7"/>
    <w:rsid w:val="00317171"/>
    <w:rsid w:val="00323CF8"/>
    <w:rsid w:val="0033112E"/>
    <w:rsid w:val="00332C8C"/>
    <w:rsid w:val="003346BD"/>
    <w:rsid w:val="0035129C"/>
    <w:rsid w:val="00361A90"/>
    <w:rsid w:val="003630F6"/>
    <w:rsid w:val="00364432"/>
    <w:rsid w:val="00367FFD"/>
    <w:rsid w:val="00375B84"/>
    <w:rsid w:val="003B2B95"/>
    <w:rsid w:val="003D2A12"/>
    <w:rsid w:val="003E0194"/>
    <w:rsid w:val="003F32F1"/>
    <w:rsid w:val="0041600F"/>
    <w:rsid w:val="004263D1"/>
    <w:rsid w:val="00432437"/>
    <w:rsid w:val="00432703"/>
    <w:rsid w:val="00433BD4"/>
    <w:rsid w:val="00435B2A"/>
    <w:rsid w:val="00437A5F"/>
    <w:rsid w:val="00444894"/>
    <w:rsid w:val="00454B8C"/>
    <w:rsid w:val="004563CA"/>
    <w:rsid w:val="0046660A"/>
    <w:rsid w:val="00471317"/>
    <w:rsid w:val="0048418D"/>
    <w:rsid w:val="004B35DA"/>
    <w:rsid w:val="004B4E71"/>
    <w:rsid w:val="004C4BA2"/>
    <w:rsid w:val="004C713F"/>
    <w:rsid w:val="004D6230"/>
    <w:rsid w:val="004F7410"/>
    <w:rsid w:val="00501BE4"/>
    <w:rsid w:val="00515528"/>
    <w:rsid w:val="00551410"/>
    <w:rsid w:val="00551578"/>
    <w:rsid w:val="00551E48"/>
    <w:rsid w:val="00595402"/>
    <w:rsid w:val="005B4E47"/>
    <w:rsid w:val="005C31BC"/>
    <w:rsid w:val="005D4B10"/>
    <w:rsid w:val="005E0109"/>
    <w:rsid w:val="00600191"/>
    <w:rsid w:val="0061362D"/>
    <w:rsid w:val="00615C91"/>
    <w:rsid w:val="006206AB"/>
    <w:rsid w:val="00624875"/>
    <w:rsid w:val="00651DCE"/>
    <w:rsid w:val="00655579"/>
    <w:rsid w:val="00664B23"/>
    <w:rsid w:val="00676A5A"/>
    <w:rsid w:val="006778AF"/>
    <w:rsid w:val="00680ADD"/>
    <w:rsid w:val="00690249"/>
    <w:rsid w:val="006A2234"/>
    <w:rsid w:val="006A332C"/>
    <w:rsid w:val="006A5620"/>
    <w:rsid w:val="006B0B37"/>
    <w:rsid w:val="006B6015"/>
    <w:rsid w:val="006B6C6E"/>
    <w:rsid w:val="006C27DC"/>
    <w:rsid w:val="006C5B56"/>
    <w:rsid w:val="006D16BF"/>
    <w:rsid w:val="006D4AD3"/>
    <w:rsid w:val="006E65ED"/>
    <w:rsid w:val="006F0A1E"/>
    <w:rsid w:val="006F2E28"/>
    <w:rsid w:val="0070266F"/>
    <w:rsid w:val="00703970"/>
    <w:rsid w:val="0071197B"/>
    <w:rsid w:val="00715B1E"/>
    <w:rsid w:val="00716B4F"/>
    <w:rsid w:val="007227D1"/>
    <w:rsid w:val="007374C7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45E0"/>
    <w:rsid w:val="008676C1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C107C"/>
    <w:rsid w:val="008D5D2F"/>
    <w:rsid w:val="008D6E84"/>
    <w:rsid w:val="008E6525"/>
    <w:rsid w:val="00943D47"/>
    <w:rsid w:val="00962450"/>
    <w:rsid w:val="00970A57"/>
    <w:rsid w:val="00981FE2"/>
    <w:rsid w:val="009947F7"/>
    <w:rsid w:val="009A7757"/>
    <w:rsid w:val="009B2165"/>
    <w:rsid w:val="009B5E72"/>
    <w:rsid w:val="009E25A0"/>
    <w:rsid w:val="009E7521"/>
    <w:rsid w:val="009F095B"/>
    <w:rsid w:val="009F2AEA"/>
    <w:rsid w:val="00A02CF2"/>
    <w:rsid w:val="00A121C3"/>
    <w:rsid w:val="00A145E4"/>
    <w:rsid w:val="00A34DF1"/>
    <w:rsid w:val="00A4757B"/>
    <w:rsid w:val="00A62AA2"/>
    <w:rsid w:val="00A71CA9"/>
    <w:rsid w:val="00A721C1"/>
    <w:rsid w:val="00A8634C"/>
    <w:rsid w:val="00A92534"/>
    <w:rsid w:val="00A94AEC"/>
    <w:rsid w:val="00AA5E6D"/>
    <w:rsid w:val="00AB16C5"/>
    <w:rsid w:val="00AB19F7"/>
    <w:rsid w:val="00AC6D89"/>
    <w:rsid w:val="00AD5087"/>
    <w:rsid w:val="00AE237B"/>
    <w:rsid w:val="00AE70F9"/>
    <w:rsid w:val="00AF0D5D"/>
    <w:rsid w:val="00B027E4"/>
    <w:rsid w:val="00B03D79"/>
    <w:rsid w:val="00B3243B"/>
    <w:rsid w:val="00B42AD0"/>
    <w:rsid w:val="00B7442B"/>
    <w:rsid w:val="00B7710E"/>
    <w:rsid w:val="00B81A23"/>
    <w:rsid w:val="00B84AE5"/>
    <w:rsid w:val="00BA1B6C"/>
    <w:rsid w:val="00BC6063"/>
    <w:rsid w:val="00BC635B"/>
    <w:rsid w:val="00BD064D"/>
    <w:rsid w:val="00BD18B4"/>
    <w:rsid w:val="00BE4C91"/>
    <w:rsid w:val="00BE7E73"/>
    <w:rsid w:val="00BF2D68"/>
    <w:rsid w:val="00C06EEF"/>
    <w:rsid w:val="00C11D91"/>
    <w:rsid w:val="00C1571A"/>
    <w:rsid w:val="00C508AE"/>
    <w:rsid w:val="00C50D44"/>
    <w:rsid w:val="00C532DA"/>
    <w:rsid w:val="00C610F4"/>
    <w:rsid w:val="00C93D31"/>
    <w:rsid w:val="00C95523"/>
    <w:rsid w:val="00CA19A1"/>
    <w:rsid w:val="00CB1662"/>
    <w:rsid w:val="00CB6545"/>
    <w:rsid w:val="00CB6F90"/>
    <w:rsid w:val="00CC1A84"/>
    <w:rsid w:val="00CC3CE6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2694C"/>
    <w:rsid w:val="00E43168"/>
    <w:rsid w:val="00E97EB8"/>
    <w:rsid w:val="00EA44ED"/>
    <w:rsid w:val="00EA5666"/>
    <w:rsid w:val="00EB0C17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2591F"/>
    <w:rsid w:val="00F2603E"/>
    <w:rsid w:val="00F404A2"/>
    <w:rsid w:val="00F45C27"/>
    <w:rsid w:val="00F5660A"/>
    <w:rsid w:val="00F56867"/>
    <w:rsid w:val="00F708E6"/>
    <w:rsid w:val="00F74178"/>
    <w:rsid w:val="00F75C83"/>
    <w:rsid w:val="00F91C78"/>
    <w:rsid w:val="00F96506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392</Words>
  <Characters>2162</Characters>
  <Application>Microsoft Office Word</Application>
  <DocSecurity>0</DocSecurity>
  <Lines>18</Lines>
  <Paragraphs>5</Paragraphs>
  <ScaleCrop>false</ScaleCrop>
  <Company>Microsoft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139</cp:revision>
  <dcterms:created xsi:type="dcterms:W3CDTF">2019-01-14T11:30:00Z</dcterms:created>
  <dcterms:modified xsi:type="dcterms:W3CDTF">2019-11-22T14:00:00Z</dcterms:modified>
</cp:coreProperties>
</file>