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5F4A72" w:rsidP="0028735A">
            <w:pPr>
              <w:pStyle w:val="Encabezado"/>
              <w:ind w:left="-108"/>
              <w:jc w:val="center"/>
            </w:pPr>
            <w:r>
              <w:t>CONTE</w:t>
            </w:r>
            <w:r w:rsidR="00223C7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1B28A6" w:rsidP="001B28A6">
      <w:pPr>
        <w:ind w:left="4678"/>
        <w:jc w:val="both"/>
        <w:rPr>
          <w:sz w:val="22"/>
          <w:szCs w:val="22"/>
        </w:rPr>
      </w:pPr>
    </w:p>
    <w:p w:rsidR="001B28A6" w:rsidRPr="00532BE0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532BE0">
        <w:rPr>
          <w:sz w:val="22"/>
          <w:szCs w:val="22"/>
        </w:rPr>
        <w:t>CO</w:t>
      </w:r>
      <w:r>
        <w:rPr>
          <w:sz w:val="22"/>
          <w:szCs w:val="22"/>
        </w:rPr>
        <w:t xml:space="preserve">NTRATACION </w:t>
      </w:r>
      <w:r w:rsidRPr="00532BE0">
        <w:rPr>
          <w:sz w:val="22"/>
          <w:szCs w:val="22"/>
        </w:rPr>
        <w:t>DIRECTA</w:t>
      </w:r>
      <w:r w:rsidR="00456BB7">
        <w:rPr>
          <w:sz w:val="22"/>
          <w:szCs w:val="22"/>
        </w:rPr>
        <w:t>-</w:t>
      </w:r>
      <w:r w:rsidRPr="00532BE0">
        <w:rPr>
          <w:sz w:val="22"/>
          <w:szCs w:val="22"/>
        </w:rPr>
        <w:t xml:space="preserve"> LEY</w:t>
      </w:r>
      <w:r w:rsidR="00456BB7">
        <w:rPr>
          <w:sz w:val="22"/>
          <w:szCs w:val="22"/>
        </w:rPr>
        <w:t xml:space="preserve"> </w:t>
      </w:r>
      <w:r w:rsidR="009E2CD2">
        <w:rPr>
          <w:sz w:val="22"/>
          <w:szCs w:val="22"/>
        </w:rPr>
        <w:t xml:space="preserve">DE EMERGENCIA SANITARIA </w:t>
      </w:r>
      <w:r w:rsidR="001D478F">
        <w:rPr>
          <w:sz w:val="22"/>
          <w:szCs w:val="22"/>
        </w:rPr>
        <w:t xml:space="preserve">N° </w:t>
      </w:r>
      <w:r>
        <w:rPr>
          <w:sz w:val="22"/>
          <w:szCs w:val="22"/>
        </w:rPr>
        <w:t>783-</w:t>
      </w:r>
      <w:r w:rsidRPr="00532BE0">
        <w:rPr>
          <w:sz w:val="22"/>
          <w:szCs w:val="22"/>
        </w:rPr>
        <w:t>P</w:t>
      </w:r>
      <w:r>
        <w:rPr>
          <w:sz w:val="22"/>
          <w:szCs w:val="22"/>
        </w:rPr>
        <w:t xml:space="preserve"> PRORROGADA POR</w:t>
      </w:r>
      <w:r w:rsidRPr="00532BE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 w:rsidRPr="00532BE0">
        <w:rPr>
          <w:sz w:val="22"/>
          <w:szCs w:val="22"/>
        </w:rPr>
        <w:t xml:space="preserve">LEY </w:t>
      </w:r>
      <w:r w:rsidR="000853CF">
        <w:rPr>
          <w:sz w:val="22"/>
          <w:szCs w:val="22"/>
        </w:rPr>
        <w:t>N°</w:t>
      </w:r>
      <w:r w:rsidRPr="00532BE0">
        <w:rPr>
          <w:sz w:val="22"/>
          <w:szCs w:val="22"/>
        </w:rPr>
        <w:t>1</w:t>
      </w:r>
      <w:r w:rsidR="00223C7E">
        <w:rPr>
          <w:sz w:val="22"/>
          <w:szCs w:val="22"/>
        </w:rPr>
        <w:t>987</w:t>
      </w:r>
      <w:r>
        <w:rPr>
          <w:sz w:val="22"/>
          <w:szCs w:val="22"/>
        </w:rPr>
        <w:t>-P, DECRETO Nº 1666</w:t>
      </w:r>
      <w:r w:rsidR="007C5B68">
        <w:rPr>
          <w:sz w:val="22"/>
          <w:szCs w:val="22"/>
        </w:rPr>
        <w:t>-SESP-</w:t>
      </w:r>
      <w:r>
        <w:rPr>
          <w:sz w:val="22"/>
          <w:szCs w:val="22"/>
        </w:rPr>
        <w:t xml:space="preserve">06,  Y </w:t>
      </w:r>
      <w:r w:rsidR="001D478F">
        <w:rPr>
          <w:sz w:val="22"/>
          <w:szCs w:val="22"/>
        </w:rPr>
        <w:t>PLIEGO</w:t>
      </w:r>
      <w:r w:rsidR="000853CF">
        <w:rPr>
          <w:sz w:val="22"/>
          <w:szCs w:val="22"/>
        </w:rPr>
        <w:t xml:space="preserve"> DE CONDICIONES</w:t>
      </w:r>
      <w:r w:rsidR="001D478F">
        <w:rPr>
          <w:sz w:val="22"/>
          <w:szCs w:val="22"/>
        </w:rPr>
        <w:t xml:space="preserve"> </w:t>
      </w:r>
      <w:r w:rsidR="00223C7E">
        <w:rPr>
          <w:sz w:val="22"/>
          <w:szCs w:val="22"/>
        </w:rPr>
        <w:t>Res. N° 0790 H.P.D.G.R-09</w:t>
      </w:r>
      <w:r w:rsidR="00A27E5C">
        <w:rPr>
          <w:sz w:val="22"/>
          <w:szCs w:val="22"/>
        </w:rPr>
        <w:t xml:space="preserve">-MODALIDAD PLURIPROPONENTE, </w:t>
      </w:r>
      <w:r w:rsidRPr="00532BE0">
        <w:rPr>
          <w:sz w:val="22"/>
          <w:szCs w:val="22"/>
        </w:rPr>
        <w:t>A</w:t>
      </w:r>
      <w:r>
        <w:rPr>
          <w:sz w:val="22"/>
          <w:szCs w:val="22"/>
        </w:rPr>
        <w:t xml:space="preserve">UTORIZADA POR RESOLUCION Nº </w:t>
      </w:r>
      <w:r w:rsidR="00223C7E">
        <w:rPr>
          <w:sz w:val="22"/>
          <w:szCs w:val="22"/>
        </w:rPr>
        <w:t>0</w:t>
      </w:r>
      <w:r w:rsidR="009E2CD2">
        <w:rPr>
          <w:sz w:val="22"/>
          <w:szCs w:val="22"/>
        </w:rPr>
        <w:t>244</w:t>
      </w:r>
      <w:r w:rsidR="00AB5EB6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H.P.D.G.R.-</w:t>
      </w:r>
      <w:r w:rsidR="00223C7E">
        <w:rPr>
          <w:sz w:val="22"/>
          <w:szCs w:val="22"/>
        </w:rPr>
        <w:t>2020</w:t>
      </w:r>
      <w:r w:rsidRPr="00532BE0">
        <w:rPr>
          <w:sz w:val="22"/>
          <w:szCs w:val="22"/>
        </w:rPr>
        <w:t xml:space="preserve">, DE </w:t>
      </w:r>
      <w:r w:rsidR="009E2CD2">
        <w:rPr>
          <w:sz w:val="22"/>
          <w:szCs w:val="22"/>
        </w:rPr>
        <w:t>11</w:t>
      </w:r>
      <w:r>
        <w:rPr>
          <w:sz w:val="22"/>
          <w:szCs w:val="22"/>
        </w:rPr>
        <w:t xml:space="preserve"> DE</w:t>
      </w:r>
      <w:r w:rsidR="00223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E2CD2">
        <w:rPr>
          <w:sz w:val="22"/>
          <w:szCs w:val="22"/>
        </w:rPr>
        <w:t>FEBRE</w:t>
      </w:r>
      <w:r w:rsidR="00223C7E">
        <w:rPr>
          <w:sz w:val="22"/>
          <w:szCs w:val="22"/>
        </w:rPr>
        <w:t>RO</w:t>
      </w:r>
      <w:r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DE 2.0</w:t>
      </w:r>
      <w:r w:rsidR="00223C7E">
        <w:rPr>
          <w:sz w:val="22"/>
          <w:szCs w:val="22"/>
        </w:rPr>
        <w:t>20</w:t>
      </w:r>
      <w:r w:rsidRPr="00532BE0">
        <w:rPr>
          <w:sz w:val="22"/>
          <w:szCs w:val="22"/>
        </w:rPr>
        <w:t>.-</w:t>
      </w:r>
    </w:p>
    <w:p w:rsidR="001B28A6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EXPEDIENTE Nº 802-</w:t>
      </w:r>
      <w:r w:rsidR="00565AC8">
        <w:rPr>
          <w:b/>
          <w:sz w:val="22"/>
          <w:szCs w:val="22"/>
        </w:rPr>
        <w:t>0</w:t>
      </w:r>
      <w:r w:rsidR="009E2CD2">
        <w:rPr>
          <w:b/>
          <w:sz w:val="22"/>
          <w:szCs w:val="22"/>
        </w:rPr>
        <w:t>264</w:t>
      </w:r>
      <w:r>
        <w:rPr>
          <w:b/>
          <w:sz w:val="22"/>
          <w:szCs w:val="22"/>
        </w:rPr>
        <w:t>/</w:t>
      </w:r>
      <w:r w:rsidRPr="001E1BB9">
        <w:rPr>
          <w:b/>
          <w:sz w:val="22"/>
          <w:szCs w:val="22"/>
        </w:rPr>
        <w:t xml:space="preserve"> 2.0</w:t>
      </w:r>
      <w:r w:rsidR="00223C7E">
        <w:rPr>
          <w:b/>
          <w:sz w:val="22"/>
          <w:szCs w:val="22"/>
        </w:rPr>
        <w:t>20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EL SERVICIO DE </w:t>
      </w:r>
      <w:r w:rsidR="009E2CD2">
        <w:rPr>
          <w:sz w:val="22"/>
          <w:szCs w:val="22"/>
        </w:rPr>
        <w:t>NEUROCIRUGIA SOLICITA MATERIALES DE CIRUGIA DESTINADOS A LA PACIENTE RIVEROS, MARGARITA INES, D.N.I.: 26.611.584, CON DIAGNOSTICO MENINGIOMA ESFENOIDAL.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9E2CD2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0</w:t>
      </w:r>
      <w:r w:rsidR="007C5B68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9E2CD2">
        <w:rPr>
          <w:sz w:val="22"/>
          <w:szCs w:val="22"/>
        </w:rPr>
        <w:t>10:00</w:t>
      </w:r>
    </w:p>
    <w:p w:rsidR="001B28A6" w:rsidRDefault="001B28A6" w:rsidP="00A734F8">
      <w:pPr>
        <w:spacing w:line="276" w:lineRule="auto"/>
        <w:ind w:left="4678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565AC8">
        <w:rPr>
          <w:sz w:val="22"/>
          <w:szCs w:val="22"/>
        </w:rPr>
        <w:t>5</w:t>
      </w:r>
      <w:r>
        <w:rPr>
          <w:sz w:val="22"/>
          <w:szCs w:val="22"/>
        </w:rPr>
        <w:t>00.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2° PISO SECTOR SUROESTE</w:t>
      </w:r>
      <w:r w:rsidR="002A301B">
        <w:rPr>
          <w:szCs w:val="22"/>
        </w:rPr>
        <w:t xml:space="preserve"> DE ESTE NOSOCOMIO.</w:t>
      </w:r>
    </w:p>
    <w:p w:rsidR="00327398" w:rsidRPr="004863AD" w:rsidRDefault="00327398" w:rsidP="00327398">
      <w:pPr>
        <w:spacing w:line="360" w:lineRule="auto"/>
        <w:ind w:left="4678"/>
        <w:jc w:val="both"/>
        <w:rPr>
          <w:sz w:val="22"/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81"/>
        <w:gridCol w:w="7212"/>
        <w:gridCol w:w="2463"/>
      </w:tblGrid>
      <w:tr w:rsidR="00A60C9D" w:rsidRPr="006C0483" w:rsidTr="00A60C9D">
        <w:trPr>
          <w:trHeight w:val="3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C9D" w:rsidRPr="006C0483" w:rsidRDefault="00A60C9D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C9D" w:rsidRPr="006C0483" w:rsidRDefault="00A60C9D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C9D" w:rsidRPr="006C0483" w:rsidRDefault="00A60C9D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A60C9D" w:rsidRPr="00052543" w:rsidTr="00A60C9D">
        <w:trPr>
          <w:trHeight w:val="5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9E2CD2" w:rsidP="009E2CD2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ALQUILER DE ASPIRADOR ULTRASONICO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9E2CD2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 w:rsidR="00A60C9D" w:rsidRPr="00052543" w:rsidTr="00A60C9D">
        <w:trPr>
          <w:trHeight w:val="4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9E2CD2" w:rsidP="009E2CD2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ALQUILER DE DRILL DE ALTAS REVOLUCIONES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9E2CD2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 w:rsidR="00A60C9D" w:rsidRPr="00052543" w:rsidTr="00A60C9D">
        <w:trPr>
          <w:trHeight w:val="4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9E2CD2" w:rsidP="009E2CD2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ALQUILER DE EQUIPO TRANSDUCTOR DE FLUJO SANGUINEO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9E2CD2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</w:tbl>
    <w:p w:rsidR="001B28A6" w:rsidRDefault="001B28A6" w:rsidP="00360632">
      <w:pPr>
        <w:ind w:right="242" w:firstLine="708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32815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5634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92CD2"/>
    <w:rsid w:val="0039582E"/>
    <w:rsid w:val="003A2E27"/>
    <w:rsid w:val="003B22B5"/>
    <w:rsid w:val="003C21F5"/>
    <w:rsid w:val="003D1306"/>
    <w:rsid w:val="003D5514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2D66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3CC0"/>
    <w:rsid w:val="005E7597"/>
    <w:rsid w:val="005F4A72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44C9A"/>
    <w:rsid w:val="0075159E"/>
    <w:rsid w:val="00751C0F"/>
    <w:rsid w:val="007558D5"/>
    <w:rsid w:val="007617DC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C5B68"/>
    <w:rsid w:val="007D298F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66DC3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2CD2"/>
    <w:rsid w:val="009E6E19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720D"/>
    <w:rsid w:val="00A60C9D"/>
    <w:rsid w:val="00A61375"/>
    <w:rsid w:val="00A72FED"/>
    <w:rsid w:val="00A734F8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B7E64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0730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8898-1293-411B-B7BD-D09C6907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4</cp:revision>
  <cp:lastPrinted>2020-03-12T14:15:00Z</cp:lastPrinted>
  <dcterms:created xsi:type="dcterms:W3CDTF">2020-03-12T14:07:00Z</dcterms:created>
  <dcterms:modified xsi:type="dcterms:W3CDTF">2020-03-12T15:07:00Z</dcterms:modified>
</cp:coreProperties>
</file>